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9E3" w:rsidRPr="002229E3" w:rsidRDefault="002229E3" w:rsidP="002229E3">
      <w:pPr>
        <w:jc w:val="center"/>
        <w:rPr>
          <w:b/>
          <w:sz w:val="32"/>
        </w:rPr>
      </w:pPr>
      <w:r w:rsidRPr="002229E3">
        <w:rPr>
          <w:b/>
          <w:sz w:val="32"/>
        </w:rPr>
        <w:t>Советы по энергосбережению</w:t>
      </w:r>
    </w:p>
    <w:p w:rsidR="002229E3" w:rsidRDefault="002229E3" w:rsidP="002229E3">
      <w:pPr>
        <w:ind w:firstLine="709"/>
        <w:jc w:val="both"/>
      </w:pPr>
    </w:p>
    <w:p w:rsidR="002229E3" w:rsidRDefault="002229E3" w:rsidP="002229E3">
      <w:pPr>
        <w:ind w:firstLine="709"/>
        <w:jc w:val="both"/>
      </w:pPr>
      <w:r>
        <w:t xml:space="preserve"> Бережное отношение к природе, экологическое воспитание, энергосбережение... Эти понятия стали актуальными во всём мире. Внедрение энергосберегающих технологий приводит к снижению загрязнения окружающей среды. В каждой квартире, в каждом доме можно значительно и без затрат сократить энергопотребление. АО «Чувашская </w:t>
      </w:r>
      <w:proofErr w:type="spellStart"/>
      <w:r>
        <w:t>энергосбытовая</w:t>
      </w:r>
      <w:proofErr w:type="spellEnd"/>
      <w:r>
        <w:t xml:space="preserve"> компания» (ДЗО АО «ЭСК </w:t>
      </w:r>
      <w:proofErr w:type="spellStart"/>
      <w:r>
        <w:t>РусГидро</w:t>
      </w:r>
      <w:proofErr w:type="spellEnd"/>
      <w:r>
        <w:t>») предлагает воспользоваться полезными советами, которые помогут эффективно использовать энергоресурсы в домашних условиях.</w:t>
      </w:r>
    </w:p>
    <w:p w:rsidR="002229E3" w:rsidRDefault="002229E3" w:rsidP="002229E3">
      <w:pPr>
        <w:ind w:firstLine="709"/>
        <w:jc w:val="both"/>
      </w:pPr>
      <w:r>
        <w:t xml:space="preserve"> </w:t>
      </w:r>
    </w:p>
    <w:p w:rsidR="002229E3" w:rsidRPr="002229E3" w:rsidRDefault="002229E3" w:rsidP="00C42E0C">
      <w:pPr>
        <w:jc w:val="center"/>
        <w:rPr>
          <w:b/>
        </w:rPr>
      </w:pPr>
      <w:r w:rsidRPr="002229E3">
        <w:rPr>
          <w:b/>
        </w:rPr>
        <w:t>Электроэнергия</w:t>
      </w:r>
    </w:p>
    <w:p w:rsidR="002229E3" w:rsidRDefault="002229E3" w:rsidP="002229E3">
      <w:pPr>
        <w:ind w:firstLine="709"/>
        <w:jc w:val="both"/>
      </w:pPr>
      <w:r>
        <w:t xml:space="preserve"> </w:t>
      </w: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 xml:space="preserve">При покупке электроприборов обращайте внимание на их класс </w:t>
      </w:r>
      <w:proofErr w:type="spellStart"/>
      <w:r w:rsidRPr="000C6EE4">
        <w:rPr>
          <w:b/>
        </w:rPr>
        <w:t>энергоэффективности</w:t>
      </w:r>
      <w:proofErr w:type="spellEnd"/>
    </w:p>
    <w:p w:rsidR="002229E3" w:rsidRDefault="002229E3" w:rsidP="000C6EE4">
      <w:pPr>
        <w:pStyle w:val="a3"/>
        <w:numPr>
          <w:ilvl w:val="0"/>
          <w:numId w:val="8"/>
        </w:numPr>
        <w:ind w:left="1134"/>
        <w:jc w:val="both"/>
      </w:pPr>
      <w:r>
        <w:t>Помните, что наиболее экономичными являются электроприборы класса</w:t>
      </w:r>
      <w:proofErr w:type="gramStart"/>
      <w:r>
        <w:t xml:space="preserve"> А</w:t>
      </w:r>
      <w:proofErr w:type="gramEnd"/>
      <w:r>
        <w:t xml:space="preserve"> и выше (недавно появились А+ и А++), далее по убыванию - В, С, D, E, F, G. Другими словами, приборы класса G будут стоить дёшево, но потреблять электроэнергии будут много.</w:t>
      </w:r>
    </w:p>
    <w:p w:rsidR="000C6EE4" w:rsidRDefault="000C6EE4" w:rsidP="000C6EE4">
      <w:pPr>
        <w:jc w:val="both"/>
      </w:pP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>Не оставляйте приборы включёнными в режиме ожидания</w:t>
      </w:r>
    </w:p>
    <w:p w:rsidR="002229E3" w:rsidRDefault="002229E3" w:rsidP="000C6EE4">
      <w:pPr>
        <w:pStyle w:val="a3"/>
        <w:numPr>
          <w:ilvl w:val="0"/>
          <w:numId w:val="8"/>
        </w:numPr>
        <w:ind w:left="1134"/>
        <w:jc w:val="both"/>
      </w:pPr>
      <w:r>
        <w:t>Не оставляйте оборудование в режиме «</w:t>
      </w:r>
      <w:proofErr w:type="spellStart"/>
      <w:r>
        <w:t>standby</w:t>
      </w:r>
      <w:proofErr w:type="spellEnd"/>
      <w:r>
        <w:t>» (режим ожидания) – используйте кнопки включить/выключить на самом оборудовании или выключайте приборы из розетки. Выключение из сети неиспользуемых приборов (например, телевизора, видеомагнитофона, музыкального центра) позволит снизить потребление электроэнергии в среднем до 300 кВт•</w:t>
      </w:r>
      <w:proofErr w:type="gramStart"/>
      <w:r>
        <w:t>ч</w:t>
      </w:r>
      <w:proofErr w:type="gramEnd"/>
      <w:r>
        <w:t xml:space="preserve"> в год.</w:t>
      </w:r>
    </w:p>
    <w:p w:rsidR="002229E3" w:rsidRDefault="002229E3" w:rsidP="000C6EE4">
      <w:pPr>
        <w:pStyle w:val="a3"/>
        <w:numPr>
          <w:ilvl w:val="0"/>
          <w:numId w:val="8"/>
        </w:numPr>
        <w:ind w:left="1134"/>
        <w:jc w:val="both"/>
      </w:pPr>
      <w:r>
        <w:t>Зарядное устройство для мобильного телефона, оставленное включённым в розетку, нагревается, даже если телефон к нему не подключен. Это происходит потому, что устройство всё равно потребляет электричество. 95% энергии используется впустую, когда зарядное устройство подключено к розетке постоянно.</w:t>
      </w:r>
    </w:p>
    <w:p w:rsidR="002229E3" w:rsidRDefault="002229E3" w:rsidP="000C6EE4">
      <w:pPr>
        <w:pStyle w:val="a3"/>
        <w:numPr>
          <w:ilvl w:val="0"/>
          <w:numId w:val="8"/>
        </w:numPr>
        <w:ind w:left="1134"/>
        <w:jc w:val="both"/>
      </w:pPr>
      <w:r>
        <w:t>Все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течение нескольких минут на нём не производилась работа. Этот режим намного экономичнее полного рабочего режима.</w:t>
      </w:r>
    </w:p>
    <w:p w:rsidR="000C6EE4" w:rsidRDefault="000C6EE4" w:rsidP="002229E3">
      <w:pPr>
        <w:ind w:firstLine="709"/>
        <w:jc w:val="both"/>
      </w:pP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 xml:space="preserve">Не держите включёнными много бытовых приборов </w:t>
      </w:r>
      <w:proofErr w:type="spellStart"/>
      <w:proofErr w:type="gramStart"/>
      <w:r w:rsidRPr="000C6EE4">
        <w:rPr>
          <w:b/>
        </w:rPr>
        <w:t>o</w:t>
      </w:r>
      <w:proofErr w:type="gramEnd"/>
      <w:r w:rsidRPr="000C6EE4">
        <w:rPr>
          <w:b/>
        </w:rPr>
        <w:t>дновременно</w:t>
      </w:r>
      <w:proofErr w:type="spellEnd"/>
    </w:p>
    <w:p w:rsidR="000C6EE4" w:rsidRDefault="002229E3" w:rsidP="000C6EE4">
      <w:pPr>
        <w:pStyle w:val="a3"/>
        <w:numPr>
          <w:ilvl w:val="0"/>
          <w:numId w:val="9"/>
        </w:numPr>
        <w:jc w:val="both"/>
      </w:pPr>
      <w:r>
        <w:t xml:space="preserve">Во-первых, это сильно увеличит расход электроэнергии. </w:t>
      </w:r>
    </w:p>
    <w:p w:rsidR="002229E3" w:rsidRDefault="002229E3" w:rsidP="000C6EE4">
      <w:pPr>
        <w:pStyle w:val="a3"/>
        <w:numPr>
          <w:ilvl w:val="0"/>
          <w:numId w:val="9"/>
        </w:numPr>
        <w:jc w:val="both"/>
      </w:pPr>
      <w:r>
        <w:t>Во-вторых, электрическая сеть может не выдержать перегрузки.</w:t>
      </w:r>
    </w:p>
    <w:p w:rsidR="002229E3" w:rsidRDefault="002229E3" w:rsidP="000C6EE4">
      <w:pPr>
        <w:pStyle w:val="a3"/>
        <w:numPr>
          <w:ilvl w:val="0"/>
          <w:numId w:val="9"/>
        </w:numPr>
        <w:jc w:val="both"/>
      </w:pPr>
      <w:r>
        <w:t>При использовании бытовой техники Вы также должны соблюдать режимы энергосбережения, а также следить за чистотой и загрузкой оборудования.</w:t>
      </w:r>
    </w:p>
    <w:p w:rsidR="000C6EE4" w:rsidRDefault="000C6EE4" w:rsidP="002229E3">
      <w:pPr>
        <w:ind w:firstLine="709"/>
        <w:jc w:val="both"/>
      </w:pP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>Электрическая плита</w:t>
      </w:r>
    </w:p>
    <w:p w:rsidR="002229E3" w:rsidRDefault="002229E3" w:rsidP="000C6EE4">
      <w:pPr>
        <w:pStyle w:val="a3"/>
        <w:numPr>
          <w:ilvl w:val="0"/>
          <w:numId w:val="10"/>
        </w:numPr>
        <w:jc w:val="both"/>
      </w:pPr>
      <w:r>
        <w:t>При выборе посуды для приготовления пищи, которая не соответствует размерам конфорки электроплиты, теряется 5-10% энергии. Если диаметры кастрюли и конфорки совпадают, то тепло используется оптимально.</w:t>
      </w:r>
    </w:p>
    <w:p w:rsidR="002229E3" w:rsidRDefault="002229E3" w:rsidP="000C6EE4">
      <w:pPr>
        <w:pStyle w:val="a3"/>
        <w:numPr>
          <w:ilvl w:val="0"/>
          <w:numId w:val="10"/>
        </w:numPr>
        <w:jc w:val="both"/>
      </w:pPr>
      <w:r>
        <w:t>Если поверхность конфорки электроплиты деформировалась («вспучилась»), её следует немедленно заменить, так как значительная часть энергии будет расходоваться впустую. Посуда с искривлённым дном может привести к перерасходу электроэнергии до 40-60%.</w:t>
      </w:r>
    </w:p>
    <w:p w:rsidR="002229E3" w:rsidRDefault="002229E3" w:rsidP="000C6EE4">
      <w:pPr>
        <w:pStyle w:val="a3"/>
        <w:numPr>
          <w:ilvl w:val="0"/>
          <w:numId w:val="10"/>
        </w:numPr>
        <w:jc w:val="both"/>
      </w:pPr>
      <w:r>
        <w:lastRenderedPageBreak/>
        <w:t>При приготовлении пищи на электроплите используйте остаточное тепло конфорок, выключая их немного раньше окончания приготовления блюда.</w:t>
      </w:r>
    </w:p>
    <w:p w:rsidR="002229E3" w:rsidRDefault="002229E3" w:rsidP="000C6EE4">
      <w:pPr>
        <w:pStyle w:val="a3"/>
        <w:numPr>
          <w:ilvl w:val="0"/>
          <w:numId w:val="10"/>
        </w:numPr>
        <w:jc w:val="both"/>
      </w:pPr>
      <w:r>
        <w:t>Для приготовления пищи на электроплитах используйте посуду с утолщенным дном.</w:t>
      </w:r>
    </w:p>
    <w:p w:rsidR="002229E3" w:rsidRDefault="002229E3" w:rsidP="000C6EE4">
      <w:pPr>
        <w:pStyle w:val="a3"/>
        <w:numPr>
          <w:ilvl w:val="0"/>
          <w:numId w:val="10"/>
        </w:numPr>
        <w:jc w:val="both"/>
      </w:pPr>
      <w:r>
        <w:t>При приготовлении пищи желательно закрывать кастрюлю крышкой, поскольку быстрое испарение воды удлиняет время готовки на 20-30%. Если Вы готовите пищу в посуде без крышки, то расходуете энергии в 3 раза больше.</w:t>
      </w:r>
    </w:p>
    <w:p w:rsidR="002229E3" w:rsidRDefault="002229E3" w:rsidP="000C6EE4">
      <w:pPr>
        <w:pStyle w:val="a3"/>
        <w:numPr>
          <w:ilvl w:val="0"/>
          <w:numId w:val="10"/>
        </w:numPr>
        <w:jc w:val="both"/>
      </w:pPr>
      <w:r>
        <w:t>После закипания пищи желательно перейти на низкотемпературный режим готовки.</w:t>
      </w:r>
    </w:p>
    <w:p w:rsidR="002229E3" w:rsidRDefault="002229E3" w:rsidP="000C6EE4">
      <w:pPr>
        <w:pStyle w:val="a3"/>
        <w:numPr>
          <w:ilvl w:val="0"/>
          <w:numId w:val="10"/>
        </w:numPr>
        <w:jc w:val="both"/>
      </w:pPr>
      <w:r>
        <w:t xml:space="preserve">При эксплуатации </w:t>
      </w:r>
      <w:proofErr w:type="spellStart"/>
      <w:r>
        <w:t>электродуховки</w:t>
      </w:r>
      <w:proofErr w:type="spellEnd"/>
      <w:r>
        <w:t xml:space="preserve"> используйте весь её рабочий объём.</w:t>
      </w:r>
    </w:p>
    <w:p w:rsidR="002229E3" w:rsidRDefault="002229E3" w:rsidP="000C6EE4">
      <w:pPr>
        <w:pStyle w:val="a3"/>
        <w:numPr>
          <w:ilvl w:val="0"/>
          <w:numId w:val="10"/>
        </w:numPr>
        <w:jc w:val="both"/>
      </w:pPr>
      <w:r>
        <w:t>Для приготовления блюд, требующих на это много времени, пользуйтесь скороваркой.</w:t>
      </w:r>
    </w:p>
    <w:p w:rsidR="002229E3" w:rsidRDefault="002229E3" w:rsidP="000C6EE4">
      <w:pPr>
        <w:pStyle w:val="a3"/>
        <w:numPr>
          <w:ilvl w:val="0"/>
          <w:numId w:val="10"/>
        </w:numPr>
        <w:jc w:val="both"/>
      </w:pPr>
      <w:r>
        <w:t>Готовьте с небольшим количеством жидкости в закрытой кастрюле.</w:t>
      </w:r>
    </w:p>
    <w:p w:rsidR="000C6EE4" w:rsidRDefault="000C6EE4" w:rsidP="002229E3">
      <w:pPr>
        <w:ind w:firstLine="709"/>
        <w:jc w:val="both"/>
      </w:pP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>Электрический чайник</w:t>
      </w:r>
    </w:p>
    <w:p w:rsidR="002229E3" w:rsidRDefault="002229E3" w:rsidP="000C6EE4">
      <w:pPr>
        <w:pStyle w:val="a3"/>
        <w:numPr>
          <w:ilvl w:val="0"/>
          <w:numId w:val="11"/>
        </w:numPr>
        <w:jc w:val="both"/>
      </w:pPr>
      <w:r>
        <w:t>Кипятите в электрическом чайнике ровно столько воды, сколько Вам необходимо в настоящий момент.</w:t>
      </w:r>
    </w:p>
    <w:p w:rsidR="002229E3" w:rsidRDefault="002229E3" w:rsidP="000C6EE4">
      <w:pPr>
        <w:pStyle w:val="a3"/>
        <w:numPr>
          <w:ilvl w:val="0"/>
          <w:numId w:val="11"/>
        </w:numPr>
        <w:jc w:val="both"/>
      </w:pPr>
      <w:r>
        <w:t>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</w:p>
    <w:p w:rsidR="000C6EE4" w:rsidRDefault="000C6EE4" w:rsidP="002229E3">
      <w:pPr>
        <w:ind w:firstLine="709"/>
        <w:jc w:val="both"/>
      </w:pP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>Холодильник</w:t>
      </w:r>
    </w:p>
    <w:p w:rsidR="002229E3" w:rsidRDefault="002229E3" w:rsidP="000C6EE4">
      <w:pPr>
        <w:pStyle w:val="a3"/>
        <w:numPr>
          <w:ilvl w:val="0"/>
          <w:numId w:val="13"/>
        </w:numPr>
        <w:ind w:left="1134"/>
        <w:jc w:val="both"/>
      </w:pPr>
      <w:r>
        <w:t>Холодильник ставьте в прохладное место, ни в коем случае не рядом с плитой. Если температура в комнате, где стоит холодильник, достигает 30</w:t>
      </w:r>
      <w:proofErr w:type="gramStart"/>
      <w:r>
        <w:t>°С</w:t>
      </w:r>
      <w:proofErr w:type="gramEnd"/>
      <w:r>
        <w:t>, то потребление им электроэнергии удваивается.</w:t>
      </w:r>
    </w:p>
    <w:p w:rsidR="002229E3" w:rsidRDefault="002229E3" w:rsidP="000C6EE4">
      <w:pPr>
        <w:pStyle w:val="a3"/>
        <w:numPr>
          <w:ilvl w:val="0"/>
          <w:numId w:val="13"/>
        </w:numPr>
        <w:ind w:left="1134"/>
        <w:jc w:val="both"/>
      </w:pPr>
      <w:r>
        <w:t>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</w:p>
    <w:p w:rsidR="002229E3" w:rsidRDefault="002229E3" w:rsidP="000C6EE4">
      <w:pPr>
        <w:pStyle w:val="a3"/>
        <w:numPr>
          <w:ilvl w:val="0"/>
          <w:numId w:val="13"/>
        </w:numPr>
        <w:ind w:left="1134"/>
        <w:jc w:val="both"/>
      </w:pPr>
      <w:r>
        <w:t>Не ставьте в холодильник горячую пищу. Горячая еда в холодильнике требует дополнительного количества электроэнергии, чтобы охладиться до нужной температуры.</w:t>
      </w:r>
    </w:p>
    <w:p w:rsidR="002229E3" w:rsidRDefault="002229E3" w:rsidP="000C6EE4">
      <w:pPr>
        <w:pStyle w:val="a3"/>
        <w:numPr>
          <w:ilvl w:val="0"/>
          <w:numId w:val="13"/>
        </w:numPr>
        <w:ind w:left="1134"/>
        <w:jc w:val="both"/>
      </w:pPr>
      <w:r>
        <w:t>Не загромождайте холодильник продуктами, чтобы обеспечить необходимую циркуляцию воздуха в камере.</w:t>
      </w:r>
    </w:p>
    <w:p w:rsidR="002229E3" w:rsidRDefault="002229E3" w:rsidP="000C6EE4">
      <w:pPr>
        <w:pStyle w:val="a3"/>
        <w:numPr>
          <w:ilvl w:val="0"/>
          <w:numId w:val="13"/>
        </w:numPr>
        <w:ind w:left="1134"/>
        <w:jc w:val="both"/>
      </w:pPr>
      <w:r>
        <w:t>Не открывайте без причины дверь холодильника и не держите её слишком долго открытой.</w:t>
      </w:r>
    </w:p>
    <w:p w:rsidR="002229E3" w:rsidRDefault="002229E3" w:rsidP="000C6EE4">
      <w:pPr>
        <w:pStyle w:val="a3"/>
        <w:numPr>
          <w:ilvl w:val="0"/>
          <w:numId w:val="13"/>
        </w:numPr>
        <w:ind w:left="1134"/>
        <w:jc w:val="both"/>
      </w:pPr>
      <w:r>
        <w:t>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10-15%.</w:t>
      </w:r>
    </w:p>
    <w:p w:rsidR="002229E3" w:rsidRDefault="002229E3" w:rsidP="000C6EE4">
      <w:pPr>
        <w:pStyle w:val="a3"/>
        <w:numPr>
          <w:ilvl w:val="0"/>
          <w:numId w:val="13"/>
        </w:numPr>
        <w:ind w:left="1134"/>
        <w:jc w:val="both"/>
      </w:pPr>
      <w:r>
        <w:t>При выборе режима стирки выбирайте наименьшую температуру, подходящую для стирки конкретных изделий.</w:t>
      </w:r>
    </w:p>
    <w:p w:rsidR="002229E3" w:rsidRDefault="002229E3" w:rsidP="000C6EE4">
      <w:pPr>
        <w:pStyle w:val="a3"/>
        <w:numPr>
          <w:ilvl w:val="0"/>
          <w:numId w:val="13"/>
        </w:numPr>
        <w:ind w:left="1134"/>
        <w:jc w:val="both"/>
      </w:pPr>
      <w:r>
        <w:t>Приобретайте малогабаритные стиральные машины, так как они потребляют меньше электроэнергии и занимают меньше места в доме.</w:t>
      </w:r>
    </w:p>
    <w:p w:rsidR="000C6EE4" w:rsidRDefault="000C6EE4" w:rsidP="002229E3">
      <w:pPr>
        <w:ind w:firstLine="709"/>
        <w:jc w:val="both"/>
      </w:pP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>Пылесос</w:t>
      </w:r>
    </w:p>
    <w:p w:rsidR="002229E3" w:rsidRDefault="002229E3" w:rsidP="000C6EE4">
      <w:pPr>
        <w:pStyle w:val="a3"/>
        <w:numPr>
          <w:ilvl w:val="0"/>
          <w:numId w:val="14"/>
        </w:numPr>
        <w:ind w:left="1134"/>
        <w:jc w:val="both"/>
      </w:pPr>
      <w:r>
        <w:t>Пылесос экономично и надёжно работает только при чистых фильтрах, поэтому каждый раз после уборки помещений не только вытряхивайте пылесборник, но и тщательно чистите его щёткой.</w:t>
      </w:r>
    </w:p>
    <w:p w:rsidR="002229E3" w:rsidRDefault="002229E3" w:rsidP="000C6EE4">
      <w:pPr>
        <w:pStyle w:val="a3"/>
        <w:numPr>
          <w:ilvl w:val="0"/>
          <w:numId w:val="14"/>
        </w:numPr>
        <w:ind w:left="1134"/>
        <w:jc w:val="both"/>
      </w:pPr>
      <w:r>
        <w:lastRenderedPageBreak/>
        <w:t>При использовании пылесоса на треть заполненный мешок для сбора пыли ухудшает всасывание на 40%, соответственно, на эту же величину возрастает расход потребления электроэнергии.</w:t>
      </w:r>
    </w:p>
    <w:p w:rsidR="000C6EE4" w:rsidRDefault="000C6EE4" w:rsidP="002229E3">
      <w:pPr>
        <w:ind w:firstLine="709"/>
        <w:jc w:val="both"/>
      </w:pP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>Утюг</w:t>
      </w:r>
    </w:p>
    <w:p w:rsidR="002229E3" w:rsidRDefault="002229E3" w:rsidP="000C6EE4">
      <w:pPr>
        <w:pStyle w:val="a3"/>
        <w:numPr>
          <w:ilvl w:val="0"/>
          <w:numId w:val="15"/>
        </w:numPr>
        <w:ind w:left="1134"/>
        <w:jc w:val="both"/>
      </w:pPr>
      <w:r>
        <w:t>Не забывайте чистить рабочую поверхность электроутюга, так как это облегчает глажение и экономит электроэнергию.</w:t>
      </w:r>
    </w:p>
    <w:p w:rsidR="002229E3" w:rsidRDefault="002229E3" w:rsidP="000C6EE4">
      <w:pPr>
        <w:pStyle w:val="a3"/>
        <w:numPr>
          <w:ilvl w:val="0"/>
          <w:numId w:val="15"/>
        </w:numPr>
        <w:ind w:left="1134"/>
        <w:jc w:val="both"/>
      </w:pPr>
      <w:r>
        <w:t>Чтобы немного сэкономить при глажке, оставляйте белье чуть-чуть недосушенным.</w:t>
      </w:r>
    </w:p>
    <w:p w:rsidR="002229E3" w:rsidRDefault="002229E3" w:rsidP="000C6EE4">
      <w:pPr>
        <w:pStyle w:val="a3"/>
        <w:numPr>
          <w:ilvl w:val="0"/>
          <w:numId w:val="15"/>
        </w:numPr>
        <w:ind w:left="1134"/>
        <w:jc w:val="both"/>
      </w:pPr>
      <w:r>
        <w:t>Используйте электроутюг с терморегулятором и выключателем на ручке.</w:t>
      </w:r>
    </w:p>
    <w:p w:rsidR="000C6EE4" w:rsidRDefault="000C6EE4" w:rsidP="002229E3">
      <w:pPr>
        <w:ind w:firstLine="709"/>
        <w:jc w:val="both"/>
      </w:pP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>Не забывайте выключать свет</w:t>
      </w:r>
    </w:p>
    <w:p w:rsidR="002229E3" w:rsidRDefault="002229E3" w:rsidP="000C6EE4">
      <w:pPr>
        <w:pStyle w:val="a3"/>
        <w:numPr>
          <w:ilvl w:val="0"/>
          <w:numId w:val="16"/>
        </w:numPr>
        <w:ind w:left="1134"/>
        <w:jc w:val="both"/>
      </w:pPr>
      <w:r>
        <w:t>Выключайте свет, когда Вы уходите из дома, и не оставляйте горящими осветительные приборы в помещениях, в которых никого нет.</w:t>
      </w:r>
    </w:p>
    <w:p w:rsidR="000C6EE4" w:rsidRDefault="000C6EE4" w:rsidP="002229E3">
      <w:pPr>
        <w:ind w:firstLine="709"/>
        <w:jc w:val="both"/>
      </w:pP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>Максимально используйте естественное освещение</w:t>
      </w:r>
    </w:p>
    <w:p w:rsidR="002229E3" w:rsidRDefault="002229E3" w:rsidP="000C6EE4">
      <w:pPr>
        <w:pStyle w:val="a3"/>
        <w:numPr>
          <w:ilvl w:val="0"/>
          <w:numId w:val="16"/>
        </w:numPr>
        <w:ind w:left="1134"/>
        <w:jc w:val="both"/>
      </w:pPr>
      <w:r>
        <w:t>Естественное освещение – один из лучших способов экономии электроэнергии. Светлые шторы, светлые обои и потолок, чистые окна, умеренное количество цветов на подоконниках увеличат освещённость квартиры и сократят использование осветительных приборов. Грязные или запыленные окна могут снижать естественную освещенность в помещении до 30%.</w:t>
      </w:r>
    </w:p>
    <w:p w:rsidR="000C6EE4" w:rsidRDefault="000C6EE4" w:rsidP="002229E3">
      <w:pPr>
        <w:ind w:firstLine="709"/>
        <w:jc w:val="both"/>
      </w:pP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>Содержите в чистоте лампы и плафоны</w:t>
      </w:r>
    </w:p>
    <w:p w:rsidR="002229E3" w:rsidRDefault="002229E3" w:rsidP="000C6EE4">
      <w:pPr>
        <w:pStyle w:val="a3"/>
        <w:numPr>
          <w:ilvl w:val="0"/>
          <w:numId w:val="16"/>
        </w:numPr>
        <w:ind w:left="1134" w:hanging="425"/>
        <w:jc w:val="both"/>
      </w:pPr>
      <w:r>
        <w:t>Грязь и пыль, скапливающиеся на них, могут снизить эффективность осветительного прибора на 10-30%. Особенно часто загрязняются светильники и лампы на кухнях с газовыми плитами.</w:t>
      </w:r>
    </w:p>
    <w:p w:rsidR="000C6EE4" w:rsidRDefault="000C6EE4" w:rsidP="002229E3">
      <w:pPr>
        <w:ind w:firstLine="709"/>
        <w:jc w:val="both"/>
      </w:pPr>
    </w:p>
    <w:p w:rsidR="002229E3" w:rsidRPr="000C6EE4" w:rsidRDefault="002229E3" w:rsidP="002229E3">
      <w:pPr>
        <w:ind w:firstLine="709"/>
        <w:jc w:val="both"/>
        <w:rPr>
          <w:b/>
        </w:rPr>
      </w:pPr>
      <w:r w:rsidRPr="000C6EE4">
        <w:rPr>
          <w:b/>
        </w:rPr>
        <w:t>Используйте дома энергосберегающие лампочки</w:t>
      </w:r>
    </w:p>
    <w:p w:rsidR="002229E3" w:rsidRDefault="002229E3" w:rsidP="000C6EE4">
      <w:pPr>
        <w:pStyle w:val="a3"/>
        <w:numPr>
          <w:ilvl w:val="0"/>
          <w:numId w:val="16"/>
        </w:numPr>
        <w:ind w:left="1134"/>
        <w:jc w:val="both"/>
      </w:pPr>
      <w:r>
        <w:t>Замена ламп накаливания на современные энергосберегающие лампы может снизить потребление электроэнергии в квартире в среднем в 2 раза.</w:t>
      </w:r>
    </w:p>
    <w:p w:rsidR="002229E3" w:rsidRDefault="002229E3" w:rsidP="000C6EE4">
      <w:pPr>
        <w:pStyle w:val="a3"/>
        <w:numPr>
          <w:ilvl w:val="0"/>
          <w:numId w:val="16"/>
        </w:numPr>
        <w:ind w:left="1134"/>
        <w:jc w:val="both"/>
      </w:pPr>
      <w:r>
        <w:t>Срок службы люминесцентной (энергосберегающей) лампы в 8 раз дольше срока службы обычных ламп (от 6 до 12 тысяч часов).</w:t>
      </w:r>
    </w:p>
    <w:p w:rsidR="002229E3" w:rsidRDefault="002229E3" w:rsidP="000C6EE4">
      <w:pPr>
        <w:pStyle w:val="a3"/>
        <w:numPr>
          <w:ilvl w:val="0"/>
          <w:numId w:val="16"/>
        </w:numPr>
        <w:ind w:left="1134"/>
        <w:jc w:val="both"/>
      </w:pPr>
      <w:r>
        <w:t>Энергосберегающие лампы не чувствительны к перепадам напряжения, что повышает их срок службы в российских условиях.</w:t>
      </w:r>
    </w:p>
    <w:p w:rsidR="002229E3" w:rsidRDefault="002229E3" w:rsidP="000C6EE4">
      <w:pPr>
        <w:pStyle w:val="a3"/>
        <w:numPr>
          <w:ilvl w:val="0"/>
          <w:numId w:val="16"/>
        </w:numPr>
        <w:ind w:left="1134"/>
        <w:jc w:val="both"/>
      </w:pPr>
      <w:r>
        <w:t>Уровень потребления в среднем в 6 раз меньше, чем у лампы накаливания.</w:t>
      </w:r>
    </w:p>
    <w:p w:rsidR="002229E3" w:rsidRDefault="002229E3" w:rsidP="000C6EE4">
      <w:pPr>
        <w:pStyle w:val="a3"/>
        <w:numPr>
          <w:ilvl w:val="0"/>
          <w:numId w:val="16"/>
        </w:numPr>
        <w:ind w:left="1134"/>
        <w:jc w:val="both"/>
      </w:pPr>
      <w:r>
        <w:t>Компактная люминесцентная лампа мощностью 11 Вт заменяет лампу накаливания мощностью 60 Вт.</w:t>
      </w:r>
    </w:p>
    <w:p w:rsidR="002229E3" w:rsidRDefault="002229E3" w:rsidP="000C6EE4">
      <w:pPr>
        <w:pStyle w:val="a3"/>
        <w:numPr>
          <w:ilvl w:val="0"/>
          <w:numId w:val="16"/>
        </w:numPr>
        <w:ind w:left="1134"/>
        <w:jc w:val="both"/>
      </w:pPr>
      <w:r>
        <w:t>Энергосберегающие лампы могут иметь разную цветовую температуру: 2700</w:t>
      </w:r>
      <w:proofErr w:type="gramStart"/>
      <w:r>
        <w:t xml:space="preserve"> К</w:t>
      </w:r>
      <w:proofErr w:type="gramEnd"/>
      <w:r>
        <w:t xml:space="preserve"> – мягкий (теплый) белый свет; 4200 К – дневной свет; 6400 К – холодный белый свет.</w:t>
      </w:r>
    </w:p>
    <w:p w:rsidR="002229E3" w:rsidRDefault="002229E3" w:rsidP="002229E3">
      <w:pPr>
        <w:ind w:firstLine="709"/>
        <w:jc w:val="both"/>
      </w:pPr>
      <w:r>
        <w:t xml:space="preserve"> </w:t>
      </w:r>
    </w:p>
    <w:p w:rsidR="002229E3" w:rsidRPr="00C42E0C" w:rsidRDefault="002229E3" w:rsidP="002229E3">
      <w:pPr>
        <w:ind w:firstLine="709"/>
        <w:jc w:val="both"/>
        <w:rPr>
          <w:i/>
        </w:rPr>
      </w:pPr>
      <w:r w:rsidRPr="00C42E0C">
        <w:rPr>
          <w:b/>
          <w:i/>
        </w:rPr>
        <w:t xml:space="preserve">Используйте </w:t>
      </w:r>
      <w:proofErr w:type="spellStart"/>
      <w:r w:rsidRPr="00C42E0C">
        <w:rPr>
          <w:b/>
          <w:i/>
        </w:rPr>
        <w:t>двухтарифные</w:t>
      </w:r>
      <w:proofErr w:type="spellEnd"/>
      <w:r w:rsidRPr="00C42E0C">
        <w:rPr>
          <w:b/>
          <w:i/>
        </w:rPr>
        <w:t xml:space="preserve"> счётчики.</w:t>
      </w:r>
      <w:r w:rsidRPr="00C42E0C">
        <w:rPr>
          <w:i/>
        </w:rPr>
        <w:t xml:space="preserve"> Установка приборов, учитывающих электроэнергию по времени суток, позволяет существенно экономить на её оплате.</w:t>
      </w:r>
    </w:p>
    <w:p w:rsidR="002229E3" w:rsidRPr="00C42E0C" w:rsidRDefault="002229E3" w:rsidP="002229E3">
      <w:pPr>
        <w:ind w:firstLine="709"/>
        <w:jc w:val="both"/>
        <w:rPr>
          <w:i/>
        </w:rPr>
      </w:pPr>
      <w:r w:rsidRPr="00C42E0C">
        <w:rPr>
          <w:b/>
          <w:i/>
        </w:rPr>
        <w:t>Установите датчики движения и присутствия.</w:t>
      </w:r>
      <w:r w:rsidRPr="00C42E0C">
        <w:rPr>
          <w:i/>
        </w:rPr>
        <w:t xml:space="preserve"> Это поможет снизить расход электроэнергии на освещение на 30-80%. Датчик срабатывает непосредственно при движении объекта. Когда Вы входите в комнату, свет зажигается автоматически, а когда выходите - гаснет.</w:t>
      </w:r>
    </w:p>
    <w:p w:rsidR="002229E3" w:rsidRPr="00C42E0C" w:rsidRDefault="002229E3" w:rsidP="002229E3">
      <w:pPr>
        <w:ind w:firstLine="709"/>
        <w:jc w:val="both"/>
        <w:rPr>
          <w:i/>
        </w:rPr>
      </w:pPr>
      <w:r w:rsidRPr="00C42E0C">
        <w:rPr>
          <w:b/>
          <w:i/>
        </w:rPr>
        <w:t xml:space="preserve">Установите </w:t>
      </w:r>
      <w:proofErr w:type="spellStart"/>
      <w:r w:rsidRPr="00C42E0C">
        <w:rPr>
          <w:b/>
          <w:i/>
        </w:rPr>
        <w:t>светорегуляторы</w:t>
      </w:r>
      <w:proofErr w:type="spellEnd"/>
      <w:r w:rsidRPr="00C42E0C">
        <w:rPr>
          <w:b/>
          <w:i/>
        </w:rPr>
        <w:t>.</w:t>
      </w:r>
      <w:r w:rsidRPr="00C42E0C">
        <w:rPr>
          <w:i/>
        </w:rPr>
        <w:t xml:space="preserve"> Эти устройства монтируются вместо обычного выключателя и регулируют яркость света ламп. Например, при включённом телевизоре Вам не нужно яркое освещение в комнате, тогда стоит повернуть ручку регулировки </w:t>
      </w:r>
      <w:proofErr w:type="spellStart"/>
      <w:r w:rsidRPr="00C42E0C">
        <w:rPr>
          <w:i/>
        </w:rPr>
        <w:t>светорегулятора</w:t>
      </w:r>
      <w:proofErr w:type="spellEnd"/>
      <w:r w:rsidRPr="00C42E0C">
        <w:rPr>
          <w:i/>
        </w:rPr>
        <w:t xml:space="preserve"> и «притушить» свет.</w:t>
      </w:r>
    </w:p>
    <w:p w:rsidR="002229E3" w:rsidRPr="00C42E0C" w:rsidRDefault="002229E3" w:rsidP="002229E3">
      <w:pPr>
        <w:ind w:firstLine="709"/>
        <w:jc w:val="both"/>
        <w:rPr>
          <w:i/>
        </w:rPr>
      </w:pPr>
      <w:r w:rsidRPr="00C42E0C">
        <w:rPr>
          <w:b/>
          <w:i/>
        </w:rPr>
        <w:lastRenderedPageBreak/>
        <w:t>Ежемесячно снимайте показания электросчетчика,</w:t>
      </w:r>
      <w:r w:rsidRPr="00C42E0C">
        <w:rPr>
          <w:i/>
        </w:rPr>
        <w:t xml:space="preserve"> сравнивайте потребление электроэнергии в настоящем месяце с предыдущим, анализируйте, отчего произошла экономия (или перерасход) электроэнергии, и делайте соответствующие выводы!</w:t>
      </w:r>
    </w:p>
    <w:p w:rsidR="002229E3" w:rsidRDefault="002229E3" w:rsidP="002229E3">
      <w:pPr>
        <w:ind w:firstLine="709"/>
        <w:jc w:val="both"/>
      </w:pPr>
      <w:r>
        <w:t xml:space="preserve">  </w:t>
      </w:r>
    </w:p>
    <w:p w:rsidR="002229E3" w:rsidRPr="00C42E0C" w:rsidRDefault="002229E3" w:rsidP="00C42E0C">
      <w:pPr>
        <w:jc w:val="center"/>
        <w:rPr>
          <w:b/>
          <w:sz w:val="26"/>
          <w:szCs w:val="26"/>
        </w:rPr>
      </w:pPr>
      <w:r w:rsidRPr="00C42E0C">
        <w:rPr>
          <w:b/>
          <w:sz w:val="26"/>
          <w:szCs w:val="26"/>
        </w:rPr>
        <w:t>Тепловая энергия</w:t>
      </w:r>
    </w:p>
    <w:p w:rsidR="002229E3" w:rsidRDefault="002229E3" w:rsidP="002229E3">
      <w:pPr>
        <w:ind w:firstLine="709"/>
        <w:jc w:val="both"/>
      </w:pPr>
      <w:r>
        <w:t xml:space="preserve">  </w:t>
      </w:r>
    </w:p>
    <w:p w:rsidR="002229E3" w:rsidRDefault="002229E3" w:rsidP="002229E3">
      <w:pPr>
        <w:ind w:firstLine="709"/>
        <w:jc w:val="both"/>
        <w:rPr>
          <w:b/>
        </w:rPr>
      </w:pPr>
      <w:r w:rsidRPr="00C42E0C">
        <w:rPr>
          <w:b/>
        </w:rPr>
        <w:t>Хорошо утепляйте окна и двери на зиму</w:t>
      </w:r>
    </w:p>
    <w:p w:rsidR="002229E3" w:rsidRDefault="002229E3" w:rsidP="00C42E0C">
      <w:pPr>
        <w:pStyle w:val="a3"/>
        <w:numPr>
          <w:ilvl w:val="0"/>
          <w:numId w:val="17"/>
        </w:numPr>
        <w:ind w:left="1134"/>
        <w:jc w:val="both"/>
      </w:pPr>
      <w:r>
        <w:t xml:space="preserve">40% потерь тепла происходит через окна. Заклейте щели в окнах, утеплите входную дверь. Для этого используются монтажные пены, </w:t>
      </w:r>
      <w:proofErr w:type="spellStart"/>
      <w:r>
        <w:t>саморасширяющиеся</w:t>
      </w:r>
      <w:proofErr w:type="spellEnd"/>
      <w:r>
        <w:t xml:space="preserve"> герметизирующие ленты, силиконовые и акриловые герметики и т.д. Этим Вы сможете повысить температуру в помещении на 1-2 градуса!</w:t>
      </w:r>
    </w:p>
    <w:p w:rsidR="002229E3" w:rsidRDefault="002229E3" w:rsidP="00C42E0C">
      <w:pPr>
        <w:pStyle w:val="a3"/>
        <w:numPr>
          <w:ilvl w:val="0"/>
          <w:numId w:val="17"/>
        </w:numPr>
        <w:ind w:left="1134"/>
        <w:jc w:val="both"/>
      </w:pPr>
      <w:r>
        <w:t>Утепление окон и дверей позволит Вам не использовать электрообогреватели, требующие большого количества электроэнергии.</w:t>
      </w:r>
    </w:p>
    <w:p w:rsidR="002229E3" w:rsidRDefault="002229E3" w:rsidP="00C42E0C">
      <w:pPr>
        <w:pStyle w:val="a3"/>
        <w:numPr>
          <w:ilvl w:val="0"/>
          <w:numId w:val="17"/>
        </w:numPr>
        <w:ind w:left="1134"/>
        <w:jc w:val="both"/>
      </w:pPr>
      <w:r>
        <w:t>Остекление балкона или лоджии эквивалентно установке дополнительного окна. Это создаёт тепловой буфер с промежуточной температурой на 10 градусов выше, чем на улице в сильный мороз.</w:t>
      </w:r>
    </w:p>
    <w:p w:rsidR="002229E3" w:rsidRDefault="002229E3" w:rsidP="00C42E0C">
      <w:pPr>
        <w:pStyle w:val="a3"/>
        <w:numPr>
          <w:ilvl w:val="0"/>
          <w:numId w:val="17"/>
        </w:numPr>
        <w:ind w:left="1134"/>
        <w:jc w:val="both"/>
      </w:pPr>
      <w:r>
        <w:t>Плотно закрывайте входную дверь. Неплотно закрытая дверь пропускает в помещение холодный воздух и делает бесполезным утепление. Поэтому проверьте, хорошо ли Вы закрыли за собой входную дверь. Не забывайте, что и в подъезде надо закрывать дверь плотно!</w:t>
      </w:r>
    </w:p>
    <w:p w:rsidR="002229E3" w:rsidRDefault="002229E3" w:rsidP="00C42E0C">
      <w:pPr>
        <w:pStyle w:val="a3"/>
        <w:numPr>
          <w:ilvl w:val="0"/>
          <w:numId w:val="17"/>
        </w:numPr>
        <w:ind w:left="1134"/>
        <w:jc w:val="both"/>
      </w:pPr>
      <w:r>
        <w:t>При проветривании квартиры окно необходимо открывать широко и всего на несколько минут. Окно, часами остающееся приоткрытым, вряд ли обеспечит Вам приток свежего воздуха, но большой счёт за отопление оно обеспечит наверняка.</w:t>
      </w:r>
    </w:p>
    <w:p w:rsidR="002229E3" w:rsidRDefault="002229E3" w:rsidP="00C42E0C">
      <w:pPr>
        <w:pStyle w:val="a3"/>
        <w:numPr>
          <w:ilvl w:val="0"/>
          <w:numId w:val="17"/>
        </w:numPr>
        <w:ind w:left="1134"/>
        <w:jc w:val="both"/>
      </w:pPr>
      <w:r>
        <w:t>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C42E0C" w:rsidRDefault="00C42E0C" w:rsidP="002229E3">
      <w:pPr>
        <w:ind w:firstLine="709"/>
        <w:jc w:val="both"/>
      </w:pPr>
    </w:p>
    <w:p w:rsidR="002229E3" w:rsidRPr="00C42E0C" w:rsidRDefault="002229E3" w:rsidP="002229E3">
      <w:pPr>
        <w:ind w:firstLine="709"/>
        <w:jc w:val="both"/>
        <w:rPr>
          <w:b/>
        </w:rPr>
      </w:pPr>
      <w:r w:rsidRPr="00C42E0C">
        <w:rPr>
          <w:b/>
        </w:rPr>
        <w:t>Современный отопительный регулятор регулирует Ваши затраты на отопление</w:t>
      </w:r>
    </w:p>
    <w:p w:rsidR="002229E3" w:rsidRDefault="002229E3" w:rsidP="00C42E0C">
      <w:pPr>
        <w:pStyle w:val="a3"/>
        <w:numPr>
          <w:ilvl w:val="0"/>
          <w:numId w:val="18"/>
        </w:numPr>
        <w:ind w:left="1134"/>
        <w:jc w:val="both"/>
      </w:pPr>
      <w:r>
        <w:t>Установка современной системы регулирования отопления с автоматическим снижением температуры</w:t>
      </w:r>
      <w:r w:rsidR="00C42E0C">
        <w:t xml:space="preserve">, в том числе </w:t>
      </w:r>
      <w:r>
        <w:t>по ночам обходится недорого, однако она поможет Вам сэкономить много денег и энергии.</w:t>
      </w:r>
    </w:p>
    <w:p w:rsidR="002229E3" w:rsidRDefault="002229E3" w:rsidP="00C42E0C">
      <w:pPr>
        <w:pStyle w:val="a3"/>
        <w:numPr>
          <w:ilvl w:val="0"/>
          <w:numId w:val="18"/>
        </w:numPr>
        <w:ind w:left="1134"/>
        <w:jc w:val="both"/>
      </w:pPr>
      <w:r>
        <w:t>Установите теплоотражающий экран между батареей и стеной</w:t>
      </w:r>
    </w:p>
    <w:p w:rsidR="002229E3" w:rsidRDefault="002229E3" w:rsidP="00C42E0C">
      <w:pPr>
        <w:pStyle w:val="a3"/>
        <w:numPr>
          <w:ilvl w:val="0"/>
          <w:numId w:val="18"/>
        </w:numPr>
        <w:ind w:left="1134"/>
        <w:jc w:val="both"/>
      </w:pPr>
      <w:r>
        <w:t>Стена за батареей может нагреваться до 50°С. Теплоотражающий экран из алюминиевой фольги между наружной стеной помещения и радиатором батареи не даст теплу расходоваться впустую и может повысить температуру в квартире на 2°С.</w:t>
      </w:r>
    </w:p>
    <w:p w:rsidR="002229E3" w:rsidRDefault="002229E3" w:rsidP="00C42E0C">
      <w:pPr>
        <w:pStyle w:val="a3"/>
        <w:numPr>
          <w:ilvl w:val="0"/>
          <w:numId w:val="18"/>
        </w:numPr>
        <w:ind w:left="1134"/>
        <w:jc w:val="both"/>
      </w:pPr>
      <w:r>
        <w:t>Не преграждайте путь теплу. Длинные шторы, радиаторные экраны, неудачно расставленная мебель, стойки для сушки белья перед батареями могут поглотить до 20% тепла.</w:t>
      </w:r>
    </w:p>
    <w:p w:rsidR="002229E3" w:rsidRDefault="002229E3" w:rsidP="002229E3">
      <w:pPr>
        <w:ind w:firstLine="709"/>
        <w:jc w:val="both"/>
      </w:pPr>
      <w:r>
        <w:t xml:space="preserve">  </w:t>
      </w:r>
    </w:p>
    <w:p w:rsidR="002229E3" w:rsidRDefault="002229E3" w:rsidP="002229E3">
      <w:pPr>
        <w:ind w:firstLine="709"/>
        <w:jc w:val="both"/>
      </w:pPr>
      <w:r>
        <w:t>Водоснабжение</w:t>
      </w:r>
    </w:p>
    <w:p w:rsidR="002229E3" w:rsidRDefault="002229E3" w:rsidP="002229E3">
      <w:pPr>
        <w:ind w:firstLine="709"/>
        <w:jc w:val="both"/>
      </w:pPr>
      <w:r>
        <w:t xml:space="preserve">  </w:t>
      </w:r>
    </w:p>
    <w:p w:rsidR="002229E3" w:rsidRPr="00C42E0C" w:rsidRDefault="002229E3" w:rsidP="002229E3">
      <w:pPr>
        <w:ind w:firstLine="709"/>
        <w:jc w:val="both"/>
        <w:rPr>
          <w:b/>
        </w:rPr>
      </w:pPr>
      <w:r w:rsidRPr="00C42E0C">
        <w:rPr>
          <w:b/>
        </w:rPr>
        <w:t>Закрывайте кран до конца</w:t>
      </w:r>
    </w:p>
    <w:p w:rsidR="002229E3" w:rsidRDefault="002229E3" w:rsidP="00C42E0C">
      <w:pPr>
        <w:pStyle w:val="a3"/>
        <w:numPr>
          <w:ilvl w:val="0"/>
          <w:numId w:val="19"/>
        </w:numPr>
        <w:ind w:left="1134"/>
        <w:jc w:val="both"/>
      </w:pPr>
      <w:r>
        <w:t>Даже совсем тонкая струйка воды, бегущая из крана, может со временем серьезно отразиться на Вашем семейном бюджете.</w:t>
      </w:r>
    </w:p>
    <w:p w:rsidR="002229E3" w:rsidRDefault="002229E3" w:rsidP="00C42E0C">
      <w:pPr>
        <w:pStyle w:val="a3"/>
        <w:numPr>
          <w:ilvl w:val="0"/>
          <w:numId w:val="19"/>
        </w:numPr>
        <w:ind w:left="1134"/>
        <w:jc w:val="both"/>
      </w:pPr>
      <w:r>
        <w:t xml:space="preserve">Отключайте воду, когда она не нужна. При умывании и принятии душа отключайте воду, когда в ней нет необходимости. Принимая душ, Вы в 5-7 раз </w:t>
      </w:r>
      <w:r>
        <w:lastRenderedPageBreak/>
        <w:t xml:space="preserve">снижаете потребление воды по сравнению с тем, когда Вы принимаете ванну. Воды тратится меньше, если использовать в душе </w:t>
      </w:r>
      <w:proofErr w:type="gramStart"/>
      <w:r>
        <w:t>экономичный</w:t>
      </w:r>
      <w:proofErr w:type="gramEnd"/>
      <w:r>
        <w:t xml:space="preserve"> </w:t>
      </w:r>
      <w:proofErr w:type="spellStart"/>
      <w:r>
        <w:t>рассеиватель</w:t>
      </w:r>
      <w:proofErr w:type="spellEnd"/>
      <w:r>
        <w:t xml:space="preserve"> с меньшим диаметром отверстий.</w:t>
      </w:r>
    </w:p>
    <w:p w:rsidR="002229E3" w:rsidRDefault="002229E3" w:rsidP="00C42E0C">
      <w:pPr>
        <w:pStyle w:val="a3"/>
        <w:numPr>
          <w:ilvl w:val="0"/>
          <w:numId w:val="19"/>
        </w:numPr>
        <w:ind w:left="1134"/>
        <w:jc w:val="both"/>
      </w:pPr>
      <w:r>
        <w:t>Установите насадки-распылители на краны. Это поможет сократить потребление воды.</w:t>
      </w:r>
    </w:p>
    <w:p w:rsidR="00C42E0C" w:rsidRDefault="00C42E0C" w:rsidP="002229E3">
      <w:pPr>
        <w:ind w:firstLine="709"/>
        <w:jc w:val="both"/>
      </w:pPr>
    </w:p>
    <w:p w:rsidR="002229E3" w:rsidRPr="00C42E0C" w:rsidRDefault="002229E3" w:rsidP="002229E3">
      <w:pPr>
        <w:ind w:firstLine="709"/>
        <w:jc w:val="both"/>
        <w:rPr>
          <w:b/>
        </w:rPr>
      </w:pPr>
      <w:r w:rsidRPr="00C42E0C">
        <w:rPr>
          <w:b/>
        </w:rPr>
        <w:t>При мытье посуды не держите кран постоянно открытым</w:t>
      </w:r>
    </w:p>
    <w:p w:rsidR="002229E3" w:rsidRDefault="002229E3" w:rsidP="00C42E0C">
      <w:pPr>
        <w:pStyle w:val="a3"/>
        <w:numPr>
          <w:ilvl w:val="0"/>
          <w:numId w:val="20"/>
        </w:numPr>
        <w:ind w:left="1134"/>
        <w:jc w:val="both"/>
      </w:pPr>
      <w:r>
        <w:t>Если Ваша раковина состоит из двух отделений, мойте посуду в наполненной водой раковине, предварительно закрыв слив. Вымытую посуду ополосните в отдельной емкости с чистой водой. Этот способ позволяет снизить потребление воды на мытье посуды в 3-5 раз.</w:t>
      </w:r>
    </w:p>
    <w:p w:rsidR="002229E3" w:rsidRDefault="002229E3" w:rsidP="00C42E0C">
      <w:pPr>
        <w:pStyle w:val="a3"/>
        <w:numPr>
          <w:ilvl w:val="0"/>
          <w:numId w:val="20"/>
        </w:numPr>
        <w:ind w:left="1134"/>
        <w:jc w:val="both"/>
      </w:pPr>
      <w:r>
        <w:t>Не размораживайте продукты под струей воды из-под крана. Лучше всего заранее переложить продукты из морозилки в холодильник.</w:t>
      </w:r>
    </w:p>
    <w:p w:rsidR="00C42E0C" w:rsidRDefault="00C42E0C" w:rsidP="00C42E0C">
      <w:pPr>
        <w:pStyle w:val="a3"/>
        <w:ind w:left="1134"/>
        <w:jc w:val="both"/>
      </w:pPr>
    </w:p>
    <w:p w:rsidR="002229E3" w:rsidRPr="00C42E0C" w:rsidRDefault="002229E3" w:rsidP="002229E3">
      <w:pPr>
        <w:ind w:firstLine="709"/>
        <w:jc w:val="both"/>
        <w:rPr>
          <w:b/>
        </w:rPr>
      </w:pPr>
      <w:r w:rsidRPr="00C42E0C">
        <w:rPr>
          <w:b/>
        </w:rPr>
        <w:t>Используйте посудомоечную и стиральную машины только при полной загрузке</w:t>
      </w:r>
    </w:p>
    <w:p w:rsidR="00C42E0C" w:rsidRDefault="00C42E0C" w:rsidP="002229E3">
      <w:pPr>
        <w:ind w:firstLine="709"/>
        <w:jc w:val="both"/>
        <w:rPr>
          <w:b/>
        </w:rPr>
      </w:pPr>
    </w:p>
    <w:p w:rsidR="002229E3" w:rsidRPr="00C42E0C" w:rsidRDefault="002229E3" w:rsidP="002229E3">
      <w:pPr>
        <w:ind w:firstLine="709"/>
        <w:jc w:val="both"/>
        <w:rPr>
          <w:b/>
        </w:rPr>
      </w:pPr>
      <w:r w:rsidRPr="00C42E0C">
        <w:rPr>
          <w:b/>
        </w:rPr>
        <w:t>Следите за состоянием сантехники в своей квартире и вовремя устраняйте неисправности</w:t>
      </w:r>
    </w:p>
    <w:p w:rsidR="002229E3" w:rsidRDefault="002229E3" w:rsidP="00C42E0C">
      <w:pPr>
        <w:pStyle w:val="a3"/>
        <w:numPr>
          <w:ilvl w:val="0"/>
          <w:numId w:val="21"/>
        </w:numPr>
        <w:ind w:left="1134"/>
        <w:jc w:val="both"/>
      </w:pPr>
      <w:r>
        <w:t>Из сливного бачка в унитаз может постоянно течь вода. Из-за подобных протечек теряются десятки литров воды ежедневно. Старайтесь использовать экономичную сантехнику, например, унитаз с двумя режимами слива.</w:t>
      </w:r>
    </w:p>
    <w:p w:rsidR="002229E3" w:rsidRDefault="002229E3" w:rsidP="00C42E0C">
      <w:pPr>
        <w:pStyle w:val="a3"/>
        <w:numPr>
          <w:ilvl w:val="0"/>
          <w:numId w:val="21"/>
        </w:numPr>
        <w:ind w:left="1134"/>
        <w:jc w:val="both"/>
      </w:pPr>
      <w:r>
        <w:t>Почините или замените все протекающие краны. Неисправный кран за сутки может «накапать» 30-200 литров воды!</w:t>
      </w:r>
    </w:p>
    <w:p w:rsidR="00C42E0C" w:rsidRDefault="00C42E0C" w:rsidP="002229E3">
      <w:pPr>
        <w:ind w:firstLine="709"/>
        <w:jc w:val="both"/>
        <w:rPr>
          <w:b/>
        </w:rPr>
      </w:pPr>
    </w:p>
    <w:p w:rsidR="002229E3" w:rsidRPr="00C42E0C" w:rsidRDefault="002229E3" w:rsidP="002229E3">
      <w:pPr>
        <w:ind w:firstLine="709"/>
        <w:jc w:val="both"/>
        <w:rPr>
          <w:b/>
        </w:rPr>
      </w:pPr>
      <w:r w:rsidRPr="00C42E0C">
        <w:rPr>
          <w:b/>
        </w:rPr>
        <w:t>Установите счётчики расхода воды</w:t>
      </w:r>
    </w:p>
    <w:p w:rsidR="002229E3" w:rsidRDefault="002229E3" w:rsidP="00C42E0C">
      <w:pPr>
        <w:pStyle w:val="a3"/>
        <w:numPr>
          <w:ilvl w:val="0"/>
          <w:numId w:val="23"/>
        </w:numPr>
        <w:ind w:left="1134"/>
        <w:jc w:val="both"/>
      </w:pPr>
      <w:r>
        <w:t>Это будет мотивировать к экономному расходованию воды.</w:t>
      </w:r>
    </w:p>
    <w:p w:rsidR="005C066C" w:rsidRDefault="002229E3" w:rsidP="00C42E0C">
      <w:pPr>
        <w:pStyle w:val="a3"/>
        <w:numPr>
          <w:ilvl w:val="0"/>
          <w:numId w:val="23"/>
        </w:numPr>
        <w:ind w:left="1134"/>
        <w:jc w:val="both"/>
      </w:pPr>
      <w:r>
        <w:t>Не делайте напор воды слишком сильным. В 90% случаев вполне достаточно небольшой струи. Экономия в 4-5 раз.</w:t>
      </w:r>
    </w:p>
    <w:sectPr w:rsidR="005C066C" w:rsidSect="005C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2ED"/>
    <w:multiLevelType w:val="hybridMultilevel"/>
    <w:tmpl w:val="C6B255AA"/>
    <w:lvl w:ilvl="0" w:tplc="9EE2B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975D0"/>
    <w:multiLevelType w:val="hybridMultilevel"/>
    <w:tmpl w:val="FA2E4966"/>
    <w:lvl w:ilvl="0" w:tplc="9EE2B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5636D"/>
    <w:multiLevelType w:val="hybridMultilevel"/>
    <w:tmpl w:val="7E7E2B5A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1BF671B8"/>
    <w:multiLevelType w:val="hybridMultilevel"/>
    <w:tmpl w:val="C6125D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813D3D"/>
    <w:multiLevelType w:val="hybridMultilevel"/>
    <w:tmpl w:val="07129F62"/>
    <w:lvl w:ilvl="0" w:tplc="9EE2B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4C7C5C"/>
    <w:multiLevelType w:val="hybridMultilevel"/>
    <w:tmpl w:val="4E520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E3575D"/>
    <w:multiLevelType w:val="hybridMultilevel"/>
    <w:tmpl w:val="A5AADC46"/>
    <w:lvl w:ilvl="0" w:tplc="9EE2B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CC25DA"/>
    <w:multiLevelType w:val="hybridMultilevel"/>
    <w:tmpl w:val="51C2FC86"/>
    <w:lvl w:ilvl="0" w:tplc="9EE2B772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34D17CFB"/>
    <w:multiLevelType w:val="hybridMultilevel"/>
    <w:tmpl w:val="E5FCA150"/>
    <w:lvl w:ilvl="0" w:tplc="9EE2B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F6670D"/>
    <w:multiLevelType w:val="hybridMultilevel"/>
    <w:tmpl w:val="4F9A2A46"/>
    <w:lvl w:ilvl="0" w:tplc="9EE2B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FF4403F"/>
    <w:multiLevelType w:val="hybridMultilevel"/>
    <w:tmpl w:val="C4244370"/>
    <w:lvl w:ilvl="0" w:tplc="9EE2B772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>
    <w:nsid w:val="455A4382"/>
    <w:multiLevelType w:val="hybridMultilevel"/>
    <w:tmpl w:val="28E06708"/>
    <w:lvl w:ilvl="0" w:tplc="9EE2B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A03876"/>
    <w:multiLevelType w:val="hybridMultilevel"/>
    <w:tmpl w:val="A4C8F5CA"/>
    <w:lvl w:ilvl="0" w:tplc="9EE2B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CC2804"/>
    <w:multiLevelType w:val="hybridMultilevel"/>
    <w:tmpl w:val="A266CFF2"/>
    <w:lvl w:ilvl="0" w:tplc="9EE2B772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4">
    <w:nsid w:val="4AEA3757"/>
    <w:multiLevelType w:val="hybridMultilevel"/>
    <w:tmpl w:val="9432CF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5335D5B"/>
    <w:multiLevelType w:val="hybridMultilevel"/>
    <w:tmpl w:val="5B1A6D7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78422C2"/>
    <w:multiLevelType w:val="hybridMultilevel"/>
    <w:tmpl w:val="41F0F6A4"/>
    <w:lvl w:ilvl="0" w:tplc="9EE2B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2934C6"/>
    <w:multiLevelType w:val="hybridMultilevel"/>
    <w:tmpl w:val="9B8CD73A"/>
    <w:lvl w:ilvl="0" w:tplc="9EE2B772">
      <w:start w:val="1"/>
      <w:numFmt w:val="bullet"/>
      <w:lvlText w:val="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>
    <w:nsid w:val="5A2C1379"/>
    <w:multiLevelType w:val="hybridMultilevel"/>
    <w:tmpl w:val="918C3A20"/>
    <w:lvl w:ilvl="0" w:tplc="9EE2B7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2B0E19"/>
    <w:multiLevelType w:val="hybridMultilevel"/>
    <w:tmpl w:val="EEB8CA08"/>
    <w:lvl w:ilvl="0" w:tplc="0419000D">
      <w:start w:val="1"/>
      <w:numFmt w:val="bullet"/>
      <w:lvlText w:val=""/>
      <w:lvlJc w:val="left"/>
      <w:pPr>
        <w:ind w:left="10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0">
    <w:nsid w:val="6F9745C6"/>
    <w:multiLevelType w:val="hybridMultilevel"/>
    <w:tmpl w:val="196C86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7A11F32"/>
    <w:multiLevelType w:val="hybridMultilevel"/>
    <w:tmpl w:val="E3DCEFF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AF29D6"/>
    <w:multiLevelType w:val="hybridMultilevel"/>
    <w:tmpl w:val="81EE0DDE"/>
    <w:lvl w:ilvl="0" w:tplc="9EE2B77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4"/>
  </w:num>
  <w:num w:numId="5">
    <w:abstractNumId w:val="19"/>
  </w:num>
  <w:num w:numId="6">
    <w:abstractNumId w:val="21"/>
  </w:num>
  <w:num w:numId="7">
    <w:abstractNumId w:val="20"/>
  </w:num>
  <w:num w:numId="8">
    <w:abstractNumId w:val="7"/>
  </w:num>
  <w:num w:numId="9">
    <w:abstractNumId w:val="17"/>
  </w:num>
  <w:num w:numId="10">
    <w:abstractNumId w:val="10"/>
  </w:num>
  <w:num w:numId="11">
    <w:abstractNumId w:val="13"/>
  </w:num>
  <w:num w:numId="12">
    <w:abstractNumId w:val="4"/>
  </w:num>
  <w:num w:numId="13">
    <w:abstractNumId w:val="6"/>
  </w:num>
  <w:num w:numId="14">
    <w:abstractNumId w:val="0"/>
  </w:num>
  <w:num w:numId="15">
    <w:abstractNumId w:val="18"/>
  </w:num>
  <w:num w:numId="16">
    <w:abstractNumId w:val="22"/>
  </w:num>
  <w:num w:numId="17">
    <w:abstractNumId w:val="8"/>
  </w:num>
  <w:num w:numId="18">
    <w:abstractNumId w:val="12"/>
  </w:num>
  <w:num w:numId="19">
    <w:abstractNumId w:val="1"/>
  </w:num>
  <w:num w:numId="20">
    <w:abstractNumId w:val="9"/>
  </w:num>
  <w:num w:numId="21">
    <w:abstractNumId w:val="11"/>
  </w:num>
  <w:num w:numId="22">
    <w:abstractNumId w:val="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9E3"/>
    <w:rsid w:val="000C6EE4"/>
    <w:rsid w:val="002229E3"/>
    <w:rsid w:val="002F788E"/>
    <w:rsid w:val="005C066C"/>
    <w:rsid w:val="008036BF"/>
    <w:rsid w:val="00C4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</dc:creator>
  <cp:keywords/>
  <dc:description/>
  <cp:lastModifiedBy>vasiliev</cp:lastModifiedBy>
  <cp:revision>2</cp:revision>
  <dcterms:created xsi:type="dcterms:W3CDTF">2015-08-05T08:27:00Z</dcterms:created>
  <dcterms:modified xsi:type="dcterms:W3CDTF">2015-08-05T09:55:00Z</dcterms:modified>
</cp:coreProperties>
</file>