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F53" w:rsidRPr="00A81F53" w:rsidRDefault="00A81F53" w:rsidP="00A81F53">
      <w:pPr>
        <w:ind w:right="-1" w:firstLine="709"/>
        <w:jc w:val="right"/>
        <w:rPr>
          <w:rFonts w:ascii="Times New Roman" w:hAnsi="Times New Roman"/>
          <w:b/>
          <w:sz w:val="28"/>
          <w:szCs w:val="28"/>
        </w:rPr>
      </w:pPr>
      <w:r w:rsidRPr="00A81F53">
        <w:rPr>
          <w:rFonts w:ascii="Times New Roman" w:hAnsi="Times New Roman"/>
          <w:b/>
          <w:sz w:val="28"/>
          <w:szCs w:val="28"/>
        </w:rPr>
        <w:t>ПРИЛОЖЕНИЕ №2</w:t>
      </w:r>
    </w:p>
    <w:p w:rsidR="00541C0B" w:rsidRPr="00A81F53" w:rsidRDefault="00A81F53" w:rsidP="00A81F53">
      <w:pPr>
        <w:ind w:right="-1" w:firstLine="709"/>
        <w:rPr>
          <w:rFonts w:ascii="Times New Roman" w:hAnsi="Times New Roman"/>
          <w:b/>
          <w:sz w:val="26"/>
          <w:szCs w:val="26"/>
        </w:rPr>
      </w:pPr>
      <w:r>
        <w:rPr>
          <w:rFonts w:ascii="Times New Roman" w:hAnsi="Times New Roman"/>
          <w:sz w:val="26"/>
          <w:szCs w:val="26"/>
        </w:rPr>
        <w:t xml:space="preserve">                                          </w:t>
      </w:r>
      <w:r w:rsidR="00541C0B" w:rsidRPr="00A81F53">
        <w:rPr>
          <w:rFonts w:ascii="Times New Roman" w:hAnsi="Times New Roman"/>
          <w:b/>
          <w:sz w:val="26"/>
          <w:szCs w:val="26"/>
        </w:rPr>
        <w:t>ПРОЕКТ  ДОГОВОРА</w:t>
      </w:r>
    </w:p>
    <w:p w:rsidR="00A81F53" w:rsidRDefault="00541C0B" w:rsidP="00A81F53">
      <w:pPr>
        <w:pStyle w:val="21"/>
        <w:spacing w:after="0" w:line="240" w:lineRule="auto"/>
        <w:ind w:firstLine="709"/>
        <w:jc w:val="center"/>
        <w:rPr>
          <w:color w:val="000000"/>
          <w:sz w:val="24"/>
          <w:szCs w:val="24"/>
          <w:u w:val="single"/>
        </w:rPr>
      </w:pPr>
      <w:r w:rsidRPr="00A81F53">
        <w:rPr>
          <w:sz w:val="24"/>
          <w:szCs w:val="24"/>
          <w:u w:val="single"/>
        </w:rPr>
        <w:t>Лот №</w:t>
      </w:r>
      <w:r w:rsidR="00CF1D6B" w:rsidRPr="00A81F53">
        <w:rPr>
          <w:sz w:val="24"/>
          <w:szCs w:val="24"/>
          <w:u w:val="single"/>
        </w:rPr>
        <w:t>13</w:t>
      </w:r>
      <w:r w:rsidRPr="00A81F53">
        <w:rPr>
          <w:sz w:val="24"/>
          <w:szCs w:val="24"/>
          <w:u w:val="single"/>
        </w:rPr>
        <w:t>-ХОЗ-201</w:t>
      </w:r>
      <w:r w:rsidR="00CF1D6B" w:rsidRPr="00A81F53">
        <w:rPr>
          <w:sz w:val="24"/>
          <w:szCs w:val="24"/>
          <w:u w:val="single"/>
        </w:rPr>
        <w:t>6</w:t>
      </w:r>
      <w:r w:rsidRPr="00A81F53">
        <w:rPr>
          <w:sz w:val="24"/>
          <w:szCs w:val="24"/>
          <w:u w:val="single"/>
        </w:rPr>
        <w:t xml:space="preserve">-ЧЭСК </w:t>
      </w:r>
      <w:r w:rsidRPr="00A81F53">
        <w:rPr>
          <w:color w:val="000000"/>
          <w:sz w:val="24"/>
          <w:szCs w:val="24"/>
          <w:u w:val="single"/>
        </w:rPr>
        <w:t>«</w:t>
      </w:r>
      <w:r w:rsidR="00CF1D6B" w:rsidRPr="00A81F53">
        <w:rPr>
          <w:color w:val="000000"/>
          <w:sz w:val="24"/>
          <w:szCs w:val="24"/>
          <w:u w:val="single"/>
        </w:rPr>
        <w:t>Т</w:t>
      </w:r>
      <w:r w:rsidRPr="00A81F53">
        <w:rPr>
          <w:color w:val="000000"/>
          <w:sz w:val="24"/>
          <w:szCs w:val="24"/>
          <w:u w:val="single"/>
        </w:rPr>
        <w:t>ехническо</w:t>
      </w:r>
      <w:r w:rsidR="00CF1D6B" w:rsidRPr="00A81F53">
        <w:rPr>
          <w:color w:val="000000"/>
          <w:sz w:val="24"/>
          <w:szCs w:val="24"/>
          <w:u w:val="single"/>
        </w:rPr>
        <w:t>е</w:t>
      </w:r>
      <w:r w:rsidRPr="00A81F53">
        <w:rPr>
          <w:color w:val="000000"/>
          <w:sz w:val="24"/>
          <w:szCs w:val="24"/>
          <w:u w:val="single"/>
        </w:rPr>
        <w:t xml:space="preserve"> обслуживани</w:t>
      </w:r>
      <w:r w:rsidR="00CF1D6B" w:rsidRPr="00A81F53">
        <w:rPr>
          <w:color w:val="000000"/>
          <w:sz w:val="24"/>
          <w:szCs w:val="24"/>
          <w:u w:val="single"/>
        </w:rPr>
        <w:t>е</w:t>
      </w:r>
      <w:r w:rsidRPr="00A81F53">
        <w:rPr>
          <w:color w:val="000000"/>
          <w:sz w:val="24"/>
          <w:szCs w:val="24"/>
          <w:u w:val="single"/>
        </w:rPr>
        <w:t xml:space="preserve"> систем видеонаблюдения, систем </w:t>
      </w:r>
      <w:r w:rsidR="00CF1D6B" w:rsidRPr="00A81F53">
        <w:rPr>
          <w:color w:val="000000"/>
          <w:sz w:val="24"/>
          <w:szCs w:val="24"/>
          <w:u w:val="single"/>
        </w:rPr>
        <w:t xml:space="preserve"> </w:t>
      </w:r>
      <w:r w:rsidRPr="00A81F53">
        <w:rPr>
          <w:color w:val="000000"/>
          <w:sz w:val="24"/>
          <w:szCs w:val="24"/>
          <w:u w:val="single"/>
        </w:rPr>
        <w:t xml:space="preserve">управления </w:t>
      </w:r>
      <w:r w:rsidR="00CF1D6B" w:rsidRPr="00A81F53">
        <w:rPr>
          <w:color w:val="000000"/>
          <w:sz w:val="24"/>
          <w:szCs w:val="24"/>
          <w:u w:val="single"/>
        </w:rPr>
        <w:t xml:space="preserve">контроля </w:t>
      </w:r>
      <w:r w:rsidRPr="00A81F53">
        <w:rPr>
          <w:color w:val="000000"/>
          <w:sz w:val="24"/>
          <w:szCs w:val="24"/>
          <w:u w:val="single"/>
        </w:rPr>
        <w:t xml:space="preserve">доступом, тревожной сигнализации, </w:t>
      </w:r>
      <w:r w:rsidR="00CF1D6B" w:rsidRPr="00A81F53">
        <w:rPr>
          <w:color w:val="000000"/>
          <w:sz w:val="24"/>
          <w:szCs w:val="24"/>
          <w:u w:val="single"/>
        </w:rPr>
        <w:t xml:space="preserve">охранной сигнализации, </w:t>
      </w:r>
      <w:r w:rsidRPr="00A81F53">
        <w:rPr>
          <w:color w:val="000000"/>
          <w:sz w:val="24"/>
          <w:szCs w:val="24"/>
          <w:u w:val="single"/>
        </w:rPr>
        <w:t>охранно-пожарной сигна</w:t>
      </w:r>
      <w:r w:rsidR="00CF1D6B" w:rsidRPr="00A81F53">
        <w:rPr>
          <w:color w:val="000000"/>
          <w:sz w:val="24"/>
          <w:szCs w:val="24"/>
          <w:u w:val="single"/>
        </w:rPr>
        <w:t xml:space="preserve">лизации и пожарной сигнализации, установленных в административных зданиях Управления и МРО </w:t>
      </w:r>
    </w:p>
    <w:p w:rsidR="00541C0B" w:rsidRDefault="00A81F53" w:rsidP="00A81F53">
      <w:pPr>
        <w:pStyle w:val="21"/>
        <w:spacing w:after="0" w:line="240" w:lineRule="auto"/>
        <w:ind w:firstLine="709"/>
        <w:rPr>
          <w:color w:val="000000"/>
          <w:sz w:val="24"/>
          <w:szCs w:val="24"/>
          <w:u w:val="single"/>
        </w:rPr>
      </w:pPr>
      <w:r>
        <w:rPr>
          <w:color w:val="000000"/>
          <w:sz w:val="24"/>
          <w:szCs w:val="24"/>
          <w:u w:val="single"/>
        </w:rPr>
        <w:t xml:space="preserve">                      для нужд </w:t>
      </w:r>
      <w:r w:rsidR="00541C0B" w:rsidRPr="00A81F53">
        <w:rPr>
          <w:color w:val="000000"/>
          <w:sz w:val="24"/>
          <w:szCs w:val="24"/>
          <w:u w:val="single"/>
        </w:rPr>
        <w:t xml:space="preserve">АО «Чувашская </w:t>
      </w:r>
      <w:proofErr w:type="spellStart"/>
      <w:r w:rsidR="00541C0B" w:rsidRPr="00A81F53">
        <w:rPr>
          <w:color w:val="000000"/>
          <w:sz w:val="24"/>
          <w:szCs w:val="24"/>
          <w:u w:val="single"/>
        </w:rPr>
        <w:t>энергосбытовая</w:t>
      </w:r>
      <w:proofErr w:type="spellEnd"/>
      <w:r w:rsidR="00541C0B" w:rsidRPr="00A81F53">
        <w:rPr>
          <w:color w:val="000000"/>
          <w:sz w:val="24"/>
          <w:szCs w:val="24"/>
          <w:u w:val="single"/>
        </w:rPr>
        <w:t xml:space="preserve"> компания» </w:t>
      </w:r>
    </w:p>
    <w:p w:rsidR="00A81F53" w:rsidRPr="00A81F53" w:rsidRDefault="00A81F53" w:rsidP="00A81F53">
      <w:pPr>
        <w:pStyle w:val="21"/>
        <w:spacing w:after="0" w:line="240" w:lineRule="auto"/>
        <w:ind w:firstLine="709"/>
        <w:rPr>
          <w:color w:val="000000"/>
          <w:sz w:val="24"/>
          <w:szCs w:val="24"/>
        </w:rPr>
      </w:pPr>
    </w:p>
    <w:p w:rsidR="00541C0B" w:rsidRPr="00D854C2" w:rsidRDefault="00541C0B" w:rsidP="00541C0B">
      <w:pPr>
        <w:pBdr>
          <w:top w:val="single" w:sz="4" w:space="1" w:color="auto"/>
        </w:pBdr>
        <w:shd w:val="clear" w:color="auto" w:fill="E0E0E0"/>
        <w:ind w:right="-1" w:firstLine="709"/>
        <w:jc w:val="center"/>
        <w:rPr>
          <w:rFonts w:ascii="Times New Roman" w:hAnsi="Times New Roman"/>
          <w:b/>
          <w:color w:val="000000"/>
          <w:spacing w:val="36"/>
          <w:sz w:val="24"/>
          <w:szCs w:val="24"/>
        </w:rPr>
      </w:pPr>
      <w:r w:rsidRPr="00D854C2">
        <w:rPr>
          <w:rFonts w:ascii="Times New Roman" w:hAnsi="Times New Roman"/>
          <w:b/>
          <w:color w:val="000000"/>
          <w:spacing w:val="36"/>
          <w:sz w:val="24"/>
          <w:szCs w:val="24"/>
        </w:rPr>
        <w:t>начало формы</w:t>
      </w:r>
    </w:p>
    <w:p w:rsidR="00541C0B" w:rsidRPr="00D854C2" w:rsidRDefault="00541C0B" w:rsidP="00541C0B">
      <w:pPr>
        <w:spacing w:after="0" w:line="240" w:lineRule="auto"/>
        <w:ind w:right="-1" w:firstLine="709"/>
        <w:jc w:val="center"/>
        <w:rPr>
          <w:rFonts w:ascii="Times New Roman" w:hAnsi="Times New Roman"/>
          <w:b/>
          <w:sz w:val="24"/>
          <w:szCs w:val="24"/>
        </w:rPr>
      </w:pPr>
      <w:r w:rsidRPr="00D854C2">
        <w:rPr>
          <w:rFonts w:ascii="Times New Roman" w:hAnsi="Times New Roman"/>
          <w:b/>
          <w:sz w:val="24"/>
          <w:szCs w:val="24"/>
        </w:rPr>
        <w:t>ДОГОВОР № _____________</w:t>
      </w:r>
    </w:p>
    <w:p w:rsidR="00541C0B" w:rsidRDefault="00541C0B" w:rsidP="00541C0B">
      <w:pPr>
        <w:spacing w:after="0" w:line="240" w:lineRule="auto"/>
        <w:ind w:left="2831" w:right="-1" w:firstLine="709"/>
        <w:rPr>
          <w:rFonts w:ascii="Times New Roman" w:hAnsi="Times New Roman"/>
          <w:b/>
          <w:sz w:val="24"/>
          <w:szCs w:val="24"/>
        </w:rPr>
      </w:pPr>
      <w:r>
        <w:rPr>
          <w:rFonts w:ascii="Times New Roman" w:hAnsi="Times New Roman"/>
          <w:b/>
          <w:sz w:val="24"/>
          <w:szCs w:val="24"/>
        </w:rPr>
        <w:t>на оказание услуг</w:t>
      </w:r>
    </w:p>
    <w:p w:rsidR="00541C0B" w:rsidRDefault="00541C0B" w:rsidP="00541C0B">
      <w:pPr>
        <w:spacing w:after="0" w:line="240" w:lineRule="auto"/>
        <w:ind w:right="-1"/>
        <w:rPr>
          <w:rFonts w:ascii="Times New Roman" w:hAnsi="Times New Roman"/>
          <w:sz w:val="24"/>
          <w:szCs w:val="24"/>
        </w:rPr>
      </w:pPr>
      <w:r w:rsidRPr="00432837">
        <w:rPr>
          <w:rFonts w:ascii="Times New Roman" w:hAnsi="Times New Roman"/>
          <w:sz w:val="24"/>
          <w:szCs w:val="24"/>
        </w:rPr>
        <w:t>г</w:t>
      </w:r>
      <w:proofErr w:type="gramStart"/>
      <w:r w:rsidRPr="00432837">
        <w:rPr>
          <w:rFonts w:ascii="Times New Roman" w:hAnsi="Times New Roman"/>
          <w:sz w:val="24"/>
          <w:szCs w:val="24"/>
        </w:rPr>
        <w:t>.Ч</w:t>
      </w:r>
      <w:proofErr w:type="gramEnd"/>
      <w:r w:rsidRPr="00432837">
        <w:rPr>
          <w:rFonts w:ascii="Times New Roman" w:hAnsi="Times New Roman"/>
          <w:sz w:val="24"/>
          <w:szCs w:val="24"/>
        </w:rPr>
        <w:t xml:space="preserve">ебоксары </w:t>
      </w:r>
      <w:r w:rsidRPr="00432837">
        <w:rPr>
          <w:rFonts w:ascii="Times New Roman" w:hAnsi="Times New Roman"/>
          <w:sz w:val="24"/>
          <w:szCs w:val="24"/>
        </w:rPr>
        <w:tab/>
      </w:r>
      <w:r w:rsidRPr="00432837">
        <w:rPr>
          <w:rFonts w:ascii="Times New Roman" w:hAnsi="Times New Roman"/>
          <w:sz w:val="24"/>
          <w:szCs w:val="24"/>
        </w:rPr>
        <w:tab/>
      </w:r>
      <w:r w:rsidRPr="00432837">
        <w:rPr>
          <w:rFonts w:ascii="Times New Roman" w:hAnsi="Times New Roman"/>
          <w:sz w:val="24"/>
          <w:szCs w:val="24"/>
        </w:rPr>
        <w:tab/>
      </w:r>
      <w:r w:rsidRPr="00432837">
        <w:rPr>
          <w:rFonts w:ascii="Times New Roman" w:hAnsi="Times New Roman"/>
          <w:sz w:val="24"/>
          <w:szCs w:val="24"/>
        </w:rPr>
        <w:tab/>
      </w:r>
      <w:r w:rsidRPr="00432837">
        <w:rPr>
          <w:rFonts w:ascii="Times New Roman" w:hAnsi="Times New Roman"/>
          <w:sz w:val="24"/>
          <w:szCs w:val="24"/>
        </w:rPr>
        <w:tab/>
      </w:r>
      <w:r w:rsidRPr="00432837">
        <w:rPr>
          <w:rFonts w:ascii="Times New Roman" w:hAnsi="Times New Roman"/>
          <w:sz w:val="24"/>
          <w:szCs w:val="24"/>
        </w:rPr>
        <w:tab/>
      </w:r>
      <w:r w:rsidRPr="00432837">
        <w:rPr>
          <w:rFonts w:ascii="Times New Roman" w:hAnsi="Times New Roman"/>
          <w:sz w:val="24"/>
          <w:szCs w:val="24"/>
        </w:rPr>
        <w:tab/>
      </w:r>
      <w:r w:rsidRPr="00432837">
        <w:rPr>
          <w:rFonts w:ascii="Times New Roman" w:hAnsi="Times New Roman"/>
          <w:sz w:val="24"/>
          <w:szCs w:val="24"/>
        </w:rPr>
        <w:tab/>
      </w:r>
      <w:r>
        <w:rPr>
          <w:rFonts w:ascii="Times New Roman" w:hAnsi="Times New Roman"/>
          <w:sz w:val="24"/>
          <w:szCs w:val="24"/>
        </w:rPr>
        <w:tab/>
      </w:r>
      <w:r w:rsidR="00AC1144">
        <w:rPr>
          <w:rFonts w:ascii="Times New Roman" w:hAnsi="Times New Roman"/>
          <w:sz w:val="24"/>
          <w:szCs w:val="24"/>
        </w:rPr>
        <w:t xml:space="preserve">    </w:t>
      </w:r>
      <w:r w:rsidRPr="00432837">
        <w:rPr>
          <w:rFonts w:ascii="Times New Roman" w:hAnsi="Times New Roman"/>
          <w:sz w:val="24"/>
          <w:szCs w:val="24"/>
        </w:rPr>
        <w:t>«__»________201</w:t>
      </w:r>
      <w:r w:rsidR="00CF1D6B">
        <w:rPr>
          <w:rFonts w:ascii="Times New Roman" w:hAnsi="Times New Roman"/>
          <w:sz w:val="24"/>
          <w:szCs w:val="24"/>
        </w:rPr>
        <w:t>6</w:t>
      </w:r>
      <w:r w:rsidRPr="00432837">
        <w:rPr>
          <w:rFonts w:ascii="Times New Roman" w:hAnsi="Times New Roman"/>
          <w:sz w:val="24"/>
          <w:szCs w:val="24"/>
        </w:rPr>
        <w:t xml:space="preserve"> г.</w:t>
      </w:r>
    </w:p>
    <w:p w:rsidR="00541C0B" w:rsidRPr="00432837" w:rsidRDefault="00541C0B" w:rsidP="00541C0B">
      <w:pPr>
        <w:spacing w:after="0" w:line="240" w:lineRule="auto"/>
        <w:ind w:right="-1"/>
        <w:rPr>
          <w:rFonts w:ascii="Times New Roman" w:hAnsi="Times New Roman"/>
          <w:sz w:val="24"/>
          <w:szCs w:val="24"/>
        </w:rPr>
      </w:pPr>
    </w:p>
    <w:p w:rsidR="00541C0B" w:rsidRDefault="00541C0B" w:rsidP="00541C0B">
      <w:pPr>
        <w:spacing w:after="0"/>
        <w:ind w:right="-1" w:firstLine="709"/>
        <w:jc w:val="both"/>
        <w:rPr>
          <w:rFonts w:ascii="Times New Roman" w:hAnsi="Times New Roman"/>
          <w:sz w:val="24"/>
          <w:szCs w:val="24"/>
        </w:rPr>
      </w:pPr>
      <w:r w:rsidRPr="00021B0D">
        <w:rPr>
          <w:rFonts w:ascii="Times New Roman" w:hAnsi="Times New Roman"/>
          <w:b/>
          <w:sz w:val="24"/>
          <w:szCs w:val="24"/>
        </w:rPr>
        <w:t xml:space="preserve">Открытое акционерное общество «Чувашская </w:t>
      </w:r>
      <w:proofErr w:type="spellStart"/>
      <w:r w:rsidRPr="00021B0D">
        <w:rPr>
          <w:rFonts w:ascii="Times New Roman" w:hAnsi="Times New Roman"/>
          <w:b/>
          <w:sz w:val="24"/>
          <w:szCs w:val="24"/>
        </w:rPr>
        <w:t>энергосбытовая</w:t>
      </w:r>
      <w:proofErr w:type="spellEnd"/>
      <w:r w:rsidRPr="00021B0D">
        <w:rPr>
          <w:rFonts w:ascii="Times New Roman" w:hAnsi="Times New Roman"/>
          <w:b/>
          <w:sz w:val="24"/>
          <w:szCs w:val="24"/>
        </w:rPr>
        <w:t xml:space="preserve"> компания», </w:t>
      </w:r>
      <w:r w:rsidRPr="00021B0D">
        <w:rPr>
          <w:rFonts w:ascii="Times New Roman" w:hAnsi="Times New Roman"/>
          <w:sz w:val="24"/>
          <w:szCs w:val="24"/>
        </w:rPr>
        <w:t xml:space="preserve">в лице </w:t>
      </w:r>
      <w:r w:rsidR="00CF1D6B">
        <w:rPr>
          <w:rFonts w:ascii="Times New Roman" w:hAnsi="Times New Roman"/>
          <w:sz w:val="24"/>
          <w:szCs w:val="24"/>
        </w:rPr>
        <w:t xml:space="preserve">исполняющего обязанности </w:t>
      </w:r>
      <w:r w:rsidRPr="00021B0D">
        <w:rPr>
          <w:rFonts w:ascii="Times New Roman" w:hAnsi="Times New Roman"/>
          <w:sz w:val="24"/>
          <w:szCs w:val="24"/>
        </w:rPr>
        <w:t xml:space="preserve">исполнительного директора </w:t>
      </w:r>
      <w:r w:rsidR="00CF1D6B">
        <w:rPr>
          <w:rFonts w:ascii="Times New Roman" w:hAnsi="Times New Roman"/>
          <w:sz w:val="24"/>
          <w:szCs w:val="24"/>
        </w:rPr>
        <w:t>Константинова Дмитрия Александровича</w:t>
      </w:r>
      <w:r w:rsidRPr="00021B0D">
        <w:rPr>
          <w:rFonts w:ascii="Times New Roman" w:hAnsi="Times New Roman"/>
          <w:sz w:val="24"/>
          <w:szCs w:val="24"/>
        </w:rPr>
        <w:t xml:space="preserve">, именуемого в дальнейшем «Заказчик», действующего на основании Доверенности от </w:t>
      </w:r>
      <w:r w:rsidR="00CF1D6B">
        <w:rPr>
          <w:rFonts w:ascii="Times New Roman" w:hAnsi="Times New Roman"/>
          <w:sz w:val="24"/>
          <w:szCs w:val="24"/>
        </w:rPr>
        <w:t>06</w:t>
      </w:r>
      <w:r w:rsidRPr="00021B0D">
        <w:rPr>
          <w:rFonts w:ascii="Times New Roman" w:hAnsi="Times New Roman"/>
          <w:sz w:val="24"/>
          <w:szCs w:val="24"/>
        </w:rPr>
        <w:t>.</w:t>
      </w:r>
      <w:r w:rsidR="00CF1D6B">
        <w:rPr>
          <w:rFonts w:ascii="Times New Roman" w:hAnsi="Times New Roman"/>
          <w:sz w:val="24"/>
          <w:szCs w:val="24"/>
        </w:rPr>
        <w:t>04</w:t>
      </w:r>
      <w:r w:rsidRPr="00021B0D">
        <w:rPr>
          <w:rFonts w:ascii="Times New Roman" w:hAnsi="Times New Roman"/>
          <w:sz w:val="24"/>
          <w:szCs w:val="24"/>
        </w:rPr>
        <w:t>.201</w:t>
      </w:r>
      <w:r w:rsidR="00CF1D6B">
        <w:rPr>
          <w:rFonts w:ascii="Times New Roman" w:hAnsi="Times New Roman"/>
          <w:sz w:val="24"/>
          <w:szCs w:val="24"/>
        </w:rPr>
        <w:t>6</w:t>
      </w:r>
      <w:r w:rsidRPr="00021B0D">
        <w:rPr>
          <w:rFonts w:ascii="Times New Roman" w:hAnsi="Times New Roman"/>
          <w:sz w:val="24"/>
          <w:szCs w:val="24"/>
        </w:rPr>
        <w:t>г. №</w:t>
      </w:r>
      <w:r w:rsidR="00CF1D6B">
        <w:rPr>
          <w:rFonts w:ascii="Times New Roman" w:hAnsi="Times New Roman"/>
          <w:sz w:val="24"/>
          <w:szCs w:val="24"/>
        </w:rPr>
        <w:t>4</w:t>
      </w:r>
      <w:r>
        <w:rPr>
          <w:rFonts w:ascii="Times New Roman" w:hAnsi="Times New Roman"/>
          <w:sz w:val="24"/>
          <w:szCs w:val="24"/>
        </w:rPr>
        <w:t>-</w:t>
      </w:r>
      <w:r w:rsidRPr="00021B0D">
        <w:rPr>
          <w:rFonts w:ascii="Times New Roman" w:hAnsi="Times New Roman"/>
          <w:sz w:val="24"/>
          <w:szCs w:val="24"/>
        </w:rPr>
        <w:t xml:space="preserve">УК, с одной стороны, и </w:t>
      </w:r>
    </w:p>
    <w:p w:rsidR="00541C0B" w:rsidRPr="000100F1" w:rsidRDefault="00541C0B" w:rsidP="00541C0B">
      <w:pPr>
        <w:spacing w:after="0" w:line="240" w:lineRule="auto"/>
        <w:ind w:right="-1" w:firstLine="709"/>
        <w:jc w:val="both"/>
        <w:rPr>
          <w:rFonts w:ascii="Times New Roman" w:hAnsi="Times New Roman"/>
          <w:sz w:val="24"/>
          <w:szCs w:val="24"/>
        </w:rPr>
      </w:pPr>
      <w:r w:rsidRPr="00021B0D">
        <w:rPr>
          <w:rFonts w:ascii="Times New Roman" w:hAnsi="Times New Roman"/>
          <w:b/>
          <w:sz w:val="24"/>
          <w:szCs w:val="24"/>
        </w:rPr>
        <w:t xml:space="preserve">_____________________________________________________,   </w:t>
      </w:r>
      <w:r w:rsidRPr="00021B0D">
        <w:rPr>
          <w:rFonts w:ascii="Times New Roman" w:hAnsi="Times New Roman"/>
          <w:sz w:val="24"/>
          <w:szCs w:val="24"/>
        </w:rPr>
        <w:t xml:space="preserve">  именуемое в дальнейшем </w:t>
      </w:r>
      <w:r w:rsidRPr="00021B0D">
        <w:rPr>
          <w:rFonts w:ascii="Times New Roman" w:hAnsi="Times New Roman"/>
          <w:b/>
          <w:sz w:val="24"/>
          <w:szCs w:val="24"/>
        </w:rPr>
        <w:t>«Исполнитель»,</w:t>
      </w:r>
      <w:r w:rsidRPr="00021B0D">
        <w:rPr>
          <w:rFonts w:ascii="Times New Roman" w:hAnsi="Times New Roman"/>
          <w:sz w:val="24"/>
          <w:szCs w:val="24"/>
        </w:rPr>
        <w:t xml:space="preserve"> в лице ________________________________, действующего на основании ______________________, с другой стороны, а вместе именуемые </w:t>
      </w:r>
      <w:r w:rsidRPr="00021B0D">
        <w:rPr>
          <w:rFonts w:ascii="Times New Roman" w:hAnsi="Times New Roman"/>
          <w:b/>
          <w:sz w:val="24"/>
          <w:szCs w:val="24"/>
        </w:rPr>
        <w:t>Стороны</w:t>
      </w:r>
      <w:r w:rsidRPr="00021B0D">
        <w:rPr>
          <w:rFonts w:ascii="Times New Roman" w:hAnsi="Times New Roman"/>
          <w:sz w:val="24"/>
          <w:szCs w:val="24"/>
        </w:rPr>
        <w:t>, по результатам проведенного «__»___________201</w:t>
      </w:r>
      <w:r>
        <w:rPr>
          <w:rFonts w:ascii="Times New Roman" w:hAnsi="Times New Roman"/>
          <w:sz w:val="24"/>
          <w:szCs w:val="24"/>
        </w:rPr>
        <w:t>5</w:t>
      </w:r>
      <w:r w:rsidRPr="00021B0D">
        <w:rPr>
          <w:rFonts w:ascii="Times New Roman" w:hAnsi="Times New Roman"/>
          <w:sz w:val="24"/>
          <w:szCs w:val="24"/>
        </w:rPr>
        <w:t xml:space="preserve">года ОАО «Чувашская </w:t>
      </w:r>
      <w:proofErr w:type="spellStart"/>
      <w:r w:rsidRPr="00021B0D">
        <w:rPr>
          <w:rFonts w:ascii="Times New Roman" w:hAnsi="Times New Roman"/>
          <w:sz w:val="24"/>
          <w:szCs w:val="24"/>
        </w:rPr>
        <w:t>энергосбытовая</w:t>
      </w:r>
      <w:proofErr w:type="spellEnd"/>
      <w:r w:rsidRPr="00021B0D">
        <w:rPr>
          <w:rFonts w:ascii="Times New Roman" w:hAnsi="Times New Roman"/>
          <w:sz w:val="24"/>
          <w:szCs w:val="24"/>
        </w:rPr>
        <w:t xml:space="preserve"> компания» </w:t>
      </w:r>
      <w:r w:rsidR="001777AC">
        <w:rPr>
          <w:rFonts w:ascii="Times New Roman" w:hAnsi="Times New Roman"/>
          <w:sz w:val="24"/>
          <w:szCs w:val="24"/>
        </w:rPr>
        <w:t>открытого</w:t>
      </w:r>
      <w:r w:rsidRPr="00021B0D">
        <w:rPr>
          <w:rFonts w:ascii="Times New Roman" w:hAnsi="Times New Roman"/>
          <w:sz w:val="24"/>
          <w:szCs w:val="24"/>
        </w:rPr>
        <w:t xml:space="preserve"> запроса предложений, заключили настоящий Договор о </w:t>
      </w:r>
      <w:r w:rsidRPr="000100F1">
        <w:rPr>
          <w:rFonts w:ascii="Times New Roman" w:hAnsi="Times New Roman"/>
          <w:sz w:val="24"/>
          <w:szCs w:val="24"/>
        </w:rPr>
        <w:t>нижеследующем:</w:t>
      </w:r>
    </w:p>
    <w:p w:rsidR="00541C0B" w:rsidRPr="000100F1" w:rsidRDefault="00541C0B" w:rsidP="00541C0B">
      <w:pPr>
        <w:spacing w:after="0" w:line="240" w:lineRule="auto"/>
        <w:ind w:right="-1" w:firstLine="709"/>
        <w:jc w:val="both"/>
        <w:rPr>
          <w:rFonts w:ascii="Times New Roman" w:hAnsi="Times New Roman"/>
          <w:sz w:val="24"/>
          <w:szCs w:val="24"/>
        </w:rPr>
      </w:pPr>
    </w:p>
    <w:p w:rsidR="00541C0B" w:rsidRPr="000100F1" w:rsidRDefault="00541C0B" w:rsidP="00541C0B">
      <w:pPr>
        <w:spacing w:after="0" w:line="240" w:lineRule="auto"/>
        <w:ind w:right="-1" w:firstLine="709"/>
        <w:jc w:val="center"/>
        <w:rPr>
          <w:rFonts w:ascii="Times New Roman" w:hAnsi="Times New Roman"/>
          <w:b/>
          <w:sz w:val="24"/>
          <w:szCs w:val="24"/>
        </w:rPr>
      </w:pPr>
      <w:r w:rsidRPr="000100F1">
        <w:rPr>
          <w:rFonts w:ascii="Times New Roman" w:hAnsi="Times New Roman"/>
          <w:b/>
          <w:sz w:val="24"/>
          <w:szCs w:val="24"/>
        </w:rPr>
        <w:t>1. ПРЕДМЕТ ДОГОВОРА</w:t>
      </w:r>
    </w:p>
    <w:p w:rsidR="00541C0B" w:rsidRPr="00173161" w:rsidRDefault="00541C0B" w:rsidP="00541C0B">
      <w:pPr>
        <w:pStyle w:val="a9"/>
        <w:spacing w:after="0" w:line="240" w:lineRule="auto"/>
        <w:ind w:firstLine="709"/>
        <w:jc w:val="both"/>
        <w:rPr>
          <w:rFonts w:ascii="Times New Roman" w:hAnsi="Times New Roman"/>
          <w:b/>
          <w:sz w:val="24"/>
          <w:szCs w:val="24"/>
        </w:rPr>
      </w:pPr>
      <w:r w:rsidRPr="00854079">
        <w:rPr>
          <w:rFonts w:ascii="Times New Roman" w:hAnsi="Times New Roman"/>
          <w:b/>
          <w:sz w:val="24"/>
          <w:szCs w:val="24"/>
        </w:rPr>
        <w:t xml:space="preserve">1.1. Исполнитель обязуется по заданию Заказчика оказать услуги по техническому обслуживанию  </w:t>
      </w:r>
      <w:r w:rsidR="00CF1D6B">
        <w:rPr>
          <w:rFonts w:ascii="Times New Roman" w:hAnsi="Times New Roman"/>
          <w:b/>
          <w:sz w:val="24"/>
          <w:szCs w:val="24"/>
        </w:rPr>
        <w:t xml:space="preserve">систем видеонаблюдения (СВН), систем управления контроля </w:t>
      </w:r>
      <w:r w:rsidR="00CF1D6B" w:rsidRPr="00173161">
        <w:rPr>
          <w:rFonts w:ascii="Times New Roman" w:hAnsi="Times New Roman"/>
          <w:b/>
          <w:sz w:val="24"/>
          <w:szCs w:val="24"/>
        </w:rPr>
        <w:t xml:space="preserve">доступом (СКУД),  </w:t>
      </w:r>
      <w:r w:rsidRPr="00173161">
        <w:rPr>
          <w:rFonts w:ascii="Times New Roman" w:hAnsi="Times New Roman"/>
          <w:b/>
          <w:sz w:val="24"/>
          <w:szCs w:val="24"/>
        </w:rPr>
        <w:t xml:space="preserve">тревожной сигнализации (ТС), </w:t>
      </w:r>
      <w:r w:rsidR="00CF1D6B" w:rsidRPr="00173161">
        <w:rPr>
          <w:rFonts w:ascii="Times New Roman" w:hAnsi="Times New Roman"/>
          <w:b/>
          <w:sz w:val="24"/>
          <w:szCs w:val="24"/>
        </w:rPr>
        <w:t xml:space="preserve">охранной сигнализации (ОС), </w:t>
      </w:r>
      <w:r w:rsidRPr="00173161">
        <w:rPr>
          <w:rFonts w:ascii="Times New Roman" w:hAnsi="Times New Roman"/>
          <w:b/>
          <w:sz w:val="24"/>
          <w:szCs w:val="24"/>
        </w:rPr>
        <w:t>охранно-пожарной сигнализации (ОПС) и пожарной сигнализации (ПС) (далее именуемые – услуги), а Заказчик принять и оплатить оказанные услуги (СУ).</w:t>
      </w:r>
    </w:p>
    <w:p w:rsidR="00541C0B" w:rsidRPr="00173161" w:rsidRDefault="00541C0B" w:rsidP="00541C0B">
      <w:pPr>
        <w:pStyle w:val="a9"/>
        <w:spacing w:after="0" w:line="240" w:lineRule="auto"/>
        <w:ind w:firstLine="709"/>
        <w:jc w:val="both"/>
        <w:rPr>
          <w:rFonts w:ascii="Times New Roman" w:hAnsi="Times New Roman"/>
          <w:b/>
          <w:sz w:val="24"/>
          <w:szCs w:val="24"/>
        </w:rPr>
      </w:pPr>
      <w:r w:rsidRPr="00173161">
        <w:rPr>
          <w:rFonts w:ascii="Times New Roman" w:hAnsi="Times New Roman"/>
          <w:b/>
          <w:sz w:val="24"/>
          <w:szCs w:val="24"/>
        </w:rPr>
        <w:t xml:space="preserve">1.2. Услуги оказываются иждивением Исполнителя </w:t>
      </w:r>
      <w:r w:rsidRPr="00173161">
        <w:rPr>
          <w:rFonts w:ascii="Times New Roman" w:hAnsi="Times New Roman"/>
          <w:b/>
          <w:sz w:val="24"/>
          <w:szCs w:val="24"/>
        </w:rPr>
        <w:softHyphen/>
      </w:r>
      <w:r w:rsidRPr="00173161">
        <w:rPr>
          <w:rFonts w:ascii="Times New Roman" w:hAnsi="Times New Roman"/>
          <w:b/>
          <w:sz w:val="24"/>
          <w:szCs w:val="24"/>
        </w:rPr>
        <w:softHyphen/>
        <w:t>– из материалов, силами и средствами Исполнителя (СУ).</w:t>
      </w:r>
    </w:p>
    <w:p w:rsidR="00541C0B" w:rsidRPr="00173161" w:rsidRDefault="00541C0B" w:rsidP="00541C0B">
      <w:pPr>
        <w:spacing w:after="0" w:line="240" w:lineRule="auto"/>
        <w:ind w:right="-1" w:firstLine="709"/>
        <w:jc w:val="both"/>
        <w:rPr>
          <w:rFonts w:ascii="Times New Roman" w:hAnsi="Times New Roman"/>
          <w:b/>
          <w:sz w:val="24"/>
          <w:szCs w:val="24"/>
        </w:rPr>
      </w:pPr>
      <w:r w:rsidRPr="00173161">
        <w:rPr>
          <w:rFonts w:ascii="Times New Roman" w:hAnsi="Times New Roman"/>
          <w:b/>
          <w:sz w:val="24"/>
          <w:szCs w:val="24"/>
        </w:rPr>
        <w:t xml:space="preserve">1.3. Услуги оказываются на объектах Заказчика, наименование и адрес место нахождения которых указаны в Приложении №1 к настоящему договору (СУ).   </w:t>
      </w:r>
    </w:p>
    <w:p w:rsidR="00541C0B" w:rsidRPr="00173161" w:rsidRDefault="00541C0B" w:rsidP="00541C0B">
      <w:pPr>
        <w:spacing w:after="0" w:line="240" w:lineRule="auto"/>
        <w:ind w:right="-1" w:firstLine="709"/>
        <w:jc w:val="both"/>
        <w:rPr>
          <w:rFonts w:ascii="Times New Roman" w:hAnsi="Times New Roman"/>
          <w:b/>
          <w:sz w:val="24"/>
          <w:szCs w:val="24"/>
        </w:rPr>
      </w:pPr>
      <w:r w:rsidRPr="00173161">
        <w:rPr>
          <w:rFonts w:ascii="Times New Roman" w:hAnsi="Times New Roman"/>
          <w:b/>
          <w:sz w:val="24"/>
          <w:szCs w:val="24"/>
        </w:rPr>
        <w:t>1.4. Объем и периодичность  оказания услуг определены в Приложении №2 к  настоящему договору (СУ).</w:t>
      </w:r>
    </w:p>
    <w:p w:rsidR="00541C0B" w:rsidRPr="00173161" w:rsidRDefault="00541C0B" w:rsidP="00541C0B">
      <w:pPr>
        <w:pStyle w:val="a9"/>
        <w:spacing w:after="0" w:line="240" w:lineRule="auto"/>
        <w:ind w:firstLine="709"/>
        <w:jc w:val="both"/>
        <w:rPr>
          <w:rFonts w:ascii="Times New Roman" w:hAnsi="Times New Roman"/>
          <w:sz w:val="24"/>
          <w:szCs w:val="24"/>
        </w:rPr>
      </w:pPr>
      <w:r w:rsidRPr="00173161">
        <w:rPr>
          <w:rFonts w:ascii="Times New Roman" w:hAnsi="Times New Roman"/>
          <w:sz w:val="24"/>
          <w:szCs w:val="24"/>
        </w:rPr>
        <w:t xml:space="preserve">1.5. Если в процессе оказания услуг  обнаруживается, что в ТСО кроме технического обслуживания требуется выполнение ремонта и замены отдельных узлов и блоков, то Исполнитель уведомляет об этом Заказчика и с его согласия производит ремонт СВН, СКУД, ТС, </w:t>
      </w:r>
      <w:r w:rsidR="00600B8C" w:rsidRPr="00173161">
        <w:rPr>
          <w:rFonts w:ascii="Times New Roman" w:hAnsi="Times New Roman"/>
          <w:sz w:val="24"/>
          <w:szCs w:val="24"/>
        </w:rPr>
        <w:t xml:space="preserve">ОС, </w:t>
      </w:r>
      <w:r w:rsidRPr="00173161">
        <w:rPr>
          <w:rFonts w:ascii="Times New Roman" w:hAnsi="Times New Roman"/>
          <w:sz w:val="24"/>
          <w:szCs w:val="24"/>
        </w:rPr>
        <w:t>ОПС и ПС. При этом</w:t>
      </w:r>
      <w:proofErr w:type="gramStart"/>
      <w:r w:rsidRPr="00173161">
        <w:rPr>
          <w:rFonts w:ascii="Times New Roman" w:hAnsi="Times New Roman"/>
          <w:sz w:val="24"/>
          <w:szCs w:val="24"/>
        </w:rPr>
        <w:t>,</w:t>
      </w:r>
      <w:proofErr w:type="gramEnd"/>
      <w:r w:rsidRPr="00173161">
        <w:rPr>
          <w:rFonts w:ascii="Times New Roman" w:hAnsi="Times New Roman"/>
          <w:sz w:val="24"/>
          <w:szCs w:val="24"/>
        </w:rPr>
        <w:t xml:space="preserve"> сторонами подписывается дополнительное соглашение.</w:t>
      </w:r>
    </w:p>
    <w:p w:rsidR="00541C0B" w:rsidRPr="00173161" w:rsidRDefault="00541C0B" w:rsidP="00541C0B">
      <w:pPr>
        <w:spacing w:after="0" w:line="240" w:lineRule="auto"/>
        <w:ind w:right="-1" w:firstLine="709"/>
        <w:jc w:val="both"/>
        <w:rPr>
          <w:rFonts w:ascii="Times New Roman" w:hAnsi="Times New Roman"/>
          <w:b/>
          <w:sz w:val="24"/>
          <w:szCs w:val="24"/>
        </w:rPr>
      </w:pPr>
      <w:r w:rsidRPr="00173161">
        <w:rPr>
          <w:rFonts w:ascii="Times New Roman" w:hAnsi="Times New Roman"/>
          <w:b/>
          <w:sz w:val="24"/>
          <w:szCs w:val="24"/>
        </w:rPr>
        <w:t>1.6. Стоимость деталей, узлов и комплектующих, заменяемых Исполнителем при оказании услуг по ремонту в послегарантийный период, оплачивается Заказчиком по ценам, действующим у Исполнителя в момент оказания услуг и согласованных с Исполнителем путем подписания дополнительного соглашения к настоящему договору. Допускается производить ремонт СВН, СКУД, ТС,</w:t>
      </w:r>
      <w:r w:rsidR="00600B8C" w:rsidRPr="00173161">
        <w:rPr>
          <w:rFonts w:ascii="Times New Roman" w:hAnsi="Times New Roman"/>
          <w:b/>
          <w:sz w:val="24"/>
          <w:szCs w:val="24"/>
        </w:rPr>
        <w:t xml:space="preserve"> ОС,</w:t>
      </w:r>
      <w:r w:rsidRPr="00173161">
        <w:rPr>
          <w:rFonts w:ascii="Times New Roman" w:hAnsi="Times New Roman"/>
          <w:b/>
          <w:sz w:val="24"/>
          <w:szCs w:val="24"/>
        </w:rPr>
        <w:t xml:space="preserve"> ОСП и ПС из деталей Заказчика. Ремонт ТСО в течение гарантийного срока эксплуатации производится за счет Исполнителя</w:t>
      </w:r>
      <w:r w:rsidR="00600B8C" w:rsidRPr="00173161">
        <w:rPr>
          <w:rFonts w:ascii="Times New Roman" w:hAnsi="Times New Roman"/>
          <w:b/>
          <w:sz w:val="24"/>
          <w:szCs w:val="24"/>
        </w:rPr>
        <w:t>.</w:t>
      </w:r>
      <w:r w:rsidR="00816AB4">
        <w:rPr>
          <w:rFonts w:ascii="Times New Roman" w:hAnsi="Times New Roman"/>
          <w:b/>
          <w:sz w:val="24"/>
          <w:szCs w:val="24"/>
        </w:rPr>
        <w:t xml:space="preserve"> </w:t>
      </w:r>
      <w:proofErr w:type="gramStart"/>
      <w:r w:rsidRPr="00173161">
        <w:rPr>
          <w:rFonts w:ascii="Times New Roman" w:hAnsi="Times New Roman"/>
          <w:b/>
          <w:sz w:val="24"/>
          <w:szCs w:val="24"/>
        </w:rPr>
        <w:t>СУ).</w:t>
      </w:r>
      <w:proofErr w:type="gramEnd"/>
    </w:p>
    <w:p w:rsidR="00541C0B" w:rsidRPr="00173161" w:rsidRDefault="00541C0B" w:rsidP="00541C0B">
      <w:pPr>
        <w:spacing w:after="0" w:line="240" w:lineRule="auto"/>
        <w:ind w:right="-1" w:firstLine="709"/>
        <w:jc w:val="both"/>
        <w:rPr>
          <w:rFonts w:ascii="Times New Roman" w:hAnsi="Times New Roman"/>
          <w:sz w:val="24"/>
          <w:szCs w:val="24"/>
        </w:rPr>
      </w:pPr>
      <w:r w:rsidRPr="00173161">
        <w:rPr>
          <w:rFonts w:ascii="Times New Roman" w:hAnsi="Times New Roman"/>
          <w:sz w:val="24"/>
          <w:szCs w:val="24"/>
        </w:rPr>
        <w:t>1.7.Услуги считаются оказанными и принятыми Заказчиком с момента подписания обеими сторонами акта оказанных услуг и утверждения Заказчиком отчета о техническом состоянии ТСО.   Отчеты  о техническом состоянии ТСО предоставляются отдельно по каждому межрайонному отделению Заказчика в момент оказания услуг.</w:t>
      </w:r>
    </w:p>
    <w:p w:rsidR="00541C0B" w:rsidRPr="00173161" w:rsidRDefault="00541C0B" w:rsidP="00541C0B">
      <w:pPr>
        <w:spacing w:after="0" w:line="240" w:lineRule="auto"/>
        <w:ind w:right="-1" w:firstLine="709"/>
        <w:jc w:val="both"/>
        <w:rPr>
          <w:rFonts w:ascii="Times New Roman" w:hAnsi="Times New Roman"/>
          <w:b/>
          <w:sz w:val="24"/>
          <w:szCs w:val="24"/>
        </w:rPr>
      </w:pPr>
      <w:r w:rsidRPr="00173161">
        <w:rPr>
          <w:rFonts w:ascii="Times New Roman" w:hAnsi="Times New Roman"/>
          <w:b/>
          <w:sz w:val="24"/>
          <w:szCs w:val="24"/>
        </w:rPr>
        <w:lastRenderedPageBreak/>
        <w:t>1.8. Срок оказания услуг: с 0</w:t>
      </w:r>
      <w:r w:rsidR="00D459EC">
        <w:rPr>
          <w:rFonts w:ascii="Times New Roman" w:hAnsi="Times New Roman"/>
          <w:b/>
          <w:sz w:val="24"/>
          <w:szCs w:val="24"/>
        </w:rPr>
        <w:t>1</w:t>
      </w:r>
      <w:r w:rsidRPr="00173161">
        <w:rPr>
          <w:rFonts w:ascii="Times New Roman" w:hAnsi="Times New Roman"/>
          <w:b/>
          <w:sz w:val="24"/>
          <w:szCs w:val="24"/>
        </w:rPr>
        <w:t xml:space="preserve"> августа 201</w:t>
      </w:r>
      <w:r w:rsidR="00600B8C" w:rsidRPr="00173161">
        <w:rPr>
          <w:rFonts w:ascii="Times New Roman" w:hAnsi="Times New Roman"/>
          <w:b/>
          <w:sz w:val="24"/>
          <w:szCs w:val="24"/>
        </w:rPr>
        <w:t>6</w:t>
      </w:r>
      <w:r w:rsidRPr="00173161">
        <w:rPr>
          <w:rFonts w:ascii="Times New Roman" w:hAnsi="Times New Roman"/>
          <w:b/>
          <w:sz w:val="24"/>
          <w:szCs w:val="24"/>
        </w:rPr>
        <w:t xml:space="preserve">г. до </w:t>
      </w:r>
      <w:r w:rsidR="00600B8C" w:rsidRPr="00173161">
        <w:rPr>
          <w:rFonts w:ascii="Times New Roman" w:hAnsi="Times New Roman"/>
          <w:b/>
          <w:sz w:val="24"/>
          <w:szCs w:val="24"/>
        </w:rPr>
        <w:t>31 июля</w:t>
      </w:r>
      <w:r w:rsidRPr="00173161">
        <w:rPr>
          <w:rFonts w:ascii="Times New Roman" w:hAnsi="Times New Roman"/>
          <w:b/>
          <w:sz w:val="24"/>
          <w:szCs w:val="24"/>
        </w:rPr>
        <w:t xml:space="preserve"> 201</w:t>
      </w:r>
      <w:r w:rsidR="00600B8C" w:rsidRPr="00173161">
        <w:rPr>
          <w:rFonts w:ascii="Times New Roman" w:hAnsi="Times New Roman"/>
          <w:b/>
          <w:sz w:val="24"/>
          <w:szCs w:val="24"/>
        </w:rPr>
        <w:t>7</w:t>
      </w:r>
      <w:r w:rsidRPr="00173161">
        <w:rPr>
          <w:rFonts w:ascii="Times New Roman" w:hAnsi="Times New Roman"/>
          <w:b/>
          <w:sz w:val="24"/>
          <w:szCs w:val="24"/>
        </w:rPr>
        <w:t>г. (СУ).</w:t>
      </w:r>
    </w:p>
    <w:p w:rsidR="00541C0B" w:rsidRPr="00173161" w:rsidRDefault="00541C0B" w:rsidP="00541C0B">
      <w:pPr>
        <w:spacing w:after="0" w:line="240" w:lineRule="auto"/>
        <w:ind w:right="-1" w:firstLine="709"/>
        <w:jc w:val="center"/>
        <w:rPr>
          <w:rFonts w:ascii="Times New Roman" w:hAnsi="Times New Roman"/>
          <w:b/>
          <w:sz w:val="24"/>
          <w:szCs w:val="24"/>
        </w:rPr>
      </w:pPr>
    </w:p>
    <w:p w:rsidR="00541C0B" w:rsidRPr="00173161" w:rsidRDefault="00541C0B" w:rsidP="00541C0B">
      <w:pPr>
        <w:spacing w:after="0" w:line="240" w:lineRule="auto"/>
        <w:ind w:right="-1" w:firstLine="709"/>
        <w:jc w:val="center"/>
        <w:rPr>
          <w:rFonts w:ascii="Times New Roman" w:hAnsi="Times New Roman"/>
          <w:b/>
          <w:sz w:val="24"/>
          <w:szCs w:val="24"/>
        </w:rPr>
      </w:pPr>
      <w:r w:rsidRPr="00173161">
        <w:rPr>
          <w:rFonts w:ascii="Times New Roman" w:hAnsi="Times New Roman"/>
          <w:b/>
          <w:sz w:val="24"/>
          <w:szCs w:val="24"/>
        </w:rPr>
        <w:t>2. СТОИМОСТЬ И ПОРЯДОК РАСЧЕТОВ</w:t>
      </w:r>
    </w:p>
    <w:p w:rsidR="00541C0B" w:rsidRPr="00173161" w:rsidRDefault="00541C0B" w:rsidP="00541C0B">
      <w:pPr>
        <w:spacing w:after="0" w:line="240" w:lineRule="auto"/>
        <w:ind w:right="-1" w:firstLine="709"/>
        <w:jc w:val="both"/>
        <w:rPr>
          <w:rFonts w:ascii="Times New Roman" w:hAnsi="Times New Roman"/>
          <w:b/>
          <w:iCs/>
          <w:sz w:val="24"/>
          <w:szCs w:val="24"/>
        </w:rPr>
      </w:pPr>
      <w:r w:rsidRPr="00173161">
        <w:rPr>
          <w:rFonts w:ascii="Times New Roman" w:hAnsi="Times New Roman"/>
          <w:b/>
          <w:sz w:val="24"/>
          <w:szCs w:val="24"/>
        </w:rPr>
        <w:t>2.1. Стоимость услуг по настоящему договору определена в смете, являющейся Приложением №3 к настоящему Договору и в месяц составляет</w:t>
      </w:r>
      <w:proofErr w:type="gramStart"/>
      <w:r w:rsidRPr="00173161">
        <w:rPr>
          <w:rFonts w:ascii="Times New Roman" w:hAnsi="Times New Roman"/>
          <w:b/>
          <w:sz w:val="24"/>
          <w:szCs w:val="24"/>
        </w:rPr>
        <w:t xml:space="preserve"> _____________ (______________________) </w:t>
      </w:r>
      <w:proofErr w:type="gramEnd"/>
      <w:r w:rsidRPr="00173161">
        <w:rPr>
          <w:rFonts w:ascii="Times New Roman" w:hAnsi="Times New Roman"/>
          <w:b/>
          <w:sz w:val="24"/>
          <w:szCs w:val="24"/>
        </w:rPr>
        <w:t>рублей 00 копеек с учетом НДС.</w:t>
      </w:r>
      <w:r w:rsidRPr="00173161">
        <w:rPr>
          <w:rFonts w:ascii="Times New Roman" w:hAnsi="Times New Roman"/>
          <w:b/>
          <w:iCs/>
          <w:sz w:val="24"/>
          <w:szCs w:val="24"/>
        </w:rPr>
        <w:t xml:space="preserve"> </w:t>
      </w:r>
    </w:p>
    <w:p w:rsidR="00541C0B" w:rsidRPr="00173161" w:rsidRDefault="00541C0B" w:rsidP="00541C0B">
      <w:pPr>
        <w:spacing w:after="0" w:line="240" w:lineRule="auto"/>
        <w:ind w:right="-1" w:firstLine="709"/>
        <w:jc w:val="both"/>
        <w:rPr>
          <w:rFonts w:ascii="Times New Roman" w:hAnsi="Times New Roman"/>
          <w:b/>
          <w:sz w:val="24"/>
          <w:szCs w:val="24"/>
        </w:rPr>
      </w:pPr>
      <w:r w:rsidRPr="00173161">
        <w:rPr>
          <w:rFonts w:ascii="Times New Roman" w:hAnsi="Times New Roman"/>
          <w:b/>
          <w:iCs/>
          <w:sz w:val="24"/>
          <w:szCs w:val="24"/>
        </w:rPr>
        <w:t>Расчетным периодом для оказания услуг является календарный месяц оказания услуг. Оплата за неполный месяц производится за фактически оказанные в данном месяце услуги (СУ).</w:t>
      </w:r>
      <w:r w:rsidRPr="00173161">
        <w:rPr>
          <w:rFonts w:ascii="Times New Roman" w:hAnsi="Times New Roman"/>
          <w:b/>
          <w:sz w:val="24"/>
          <w:szCs w:val="24"/>
        </w:rPr>
        <w:t xml:space="preserve">       </w:t>
      </w:r>
    </w:p>
    <w:p w:rsidR="00541C0B" w:rsidRPr="00173161" w:rsidRDefault="00541C0B" w:rsidP="00541C0B">
      <w:pPr>
        <w:spacing w:after="0" w:line="240" w:lineRule="auto"/>
        <w:ind w:right="-1" w:firstLine="709"/>
        <w:jc w:val="both"/>
        <w:rPr>
          <w:rFonts w:ascii="Times New Roman" w:hAnsi="Times New Roman"/>
          <w:b/>
          <w:sz w:val="24"/>
          <w:szCs w:val="24"/>
        </w:rPr>
      </w:pPr>
      <w:r w:rsidRPr="00173161">
        <w:rPr>
          <w:rFonts w:ascii="Times New Roman" w:hAnsi="Times New Roman"/>
          <w:b/>
          <w:sz w:val="24"/>
          <w:szCs w:val="24"/>
        </w:rPr>
        <w:t xml:space="preserve">2.2. </w:t>
      </w:r>
      <w:r w:rsidRPr="00173161">
        <w:rPr>
          <w:rFonts w:ascii="Times New Roman" w:hAnsi="Times New Roman"/>
          <w:b/>
          <w:iCs/>
          <w:sz w:val="24"/>
          <w:szCs w:val="24"/>
        </w:rPr>
        <w:t xml:space="preserve"> </w:t>
      </w:r>
      <w:r w:rsidRPr="00173161">
        <w:rPr>
          <w:rFonts w:ascii="Times New Roman" w:hAnsi="Times New Roman"/>
          <w:b/>
          <w:sz w:val="24"/>
          <w:szCs w:val="24"/>
        </w:rPr>
        <w:t xml:space="preserve"> Оплата услуг производится Заказчиком ежемесячно путем перечисления денежных средств на расчетный счет Исполнителя в течение  </w:t>
      </w:r>
      <w:r w:rsidR="001777AC">
        <w:rPr>
          <w:rFonts w:ascii="Times New Roman" w:hAnsi="Times New Roman"/>
          <w:b/>
          <w:sz w:val="24"/>
          <w:szCs w:val="24"/>
        </w:rPr>
        <w:t>9</w:t>
      </w:r>
      <w:r w:rsidR="00CF1D6B" w:rsidRPr="00173161">
        <w:rPr>
          <w:rFonts w:ascii="Times New Roman" w:hAnsi="Times New Roman"/>
          <w:b/>
          <w:sz w:val="24"/>
          <w:szCs w:val="24"/>
        </w:rPr>
        <w:t>0</w:t>
      </w:r>
      <w:r w:rsidRPr="00173161">
        <w:rPr>
          <w:rFonts w:ascii="Times New Roman" w:hAnsi="Times New Roman"/>
          <w:b/>
          <w:sz w:val="24"/>
          <w:szCs w:val="24"/>
        </w:rPr>
        <w:t xml:space="preserve"> (</w:t>
      </w:r>
      <w:r w:rsidR="001777AC">
        <w:rPr>
          <w:rFonts w:ascii="Times New Roman" w:hAnsi="Times New Roman"/>
          <w:b/>
          <w:sz w:val="24"/>
          <w:szCs w:val="24"/>
        </w:rPr>
        <w:t>девяносто</w:t>
      </w:r>
      <w:r w:rsidRPr="00173161">
        <w:rPr>
          <w:rFonts w:ascii="Times New Roman" w:hAnsi="Times New Roman"/>
          <w:b/>
          <w:sz w:val="24"/>
          <w:szCs w:val="24"/>
        </w:rPr>
        <w:t xml:space="preserve">) </w:t>
      </w:r>
      <w:r w:rsidR="001777AC">
        <w:rPr>
          <w:rFonts w:ascii="Times New Roman" w:hAnsi="Times New Roman"/>
          <w:b/>
          <w:sz w:val="24"/>
          <w:szCs w:val="24"/>
        </w:rPr>
        <w:t>календарных</w:t>
      </w:r>
      <w:r w:rsidRPr="00173161">
        <w:rPr>
          <w:rFonts w:ascii="Times New Roman" w:hAnsi="Times New Roman"/>
          <w:b/>
          <w:sz w:val="24"/>
          <w:szCs w:val="24"/>
        </w:rPr>
        <w:t xml:space="preserve"> дней с момента подписания  обеими сторонами акта оказанных услуг, на основании предоставленного  счета на оплату, при условии, что услуги оказаны надлежащего качества и в согласованные сроки (СУ).</w:t>
      </w:r>
    </w:p>
    <w:p w:rsidR="00541C0B" w:rsidRPr="00173161" w:rsidRDefault="00541C0B" w:rsidP="001D40D3">
      <w:pPr>
        <w:spacing w:after="0" w:line="240" w:lineRule="auto"/>
        <w:ind w:right="-1" w:firstLine="709"/>
        <w:jc w:val="both"/>
        <w:rPr>
          <w:rFonts w:ascii="Times New Roman" w:hAnsi="Times New Roman"/>
          <w:sz w:val="24"/>
          <w:szCs w:val="24"/>
        </w:rPr>
      </w:pPr>
      <w:r w:rsidRPr="00173161">
        <w:rPr>
          <w:rFonts w:ascii="Times New Roman" w:hAnsi="Times New Roman"/>
          <w:sz w:val="24"/>
          <w:szCs w:val="24"/>
        </w:rPr>
        <w:t xml:space="preserve">2.3. Оплата оказанных Исполнителем дополнительных (внеплановых) услуг и стоимости запасных частей, узлов и комплектации  производится Заказчиком на основании </w:t>
      </w:r>
      <w:r w:rsidRPr="00173161">
        <w:rPr>
          <w:rFonts w:ascii="Times New Roman" w:hAnsi="Times New Roman"/>
          <w:iCs/>
          <w:sz w:val="24"/>
          <w:szCs w:val="24"/>
        </w:rPr>
        <w:t>заключенного дополнительно соглашения к настоящему договору.</w:t>
      </w:r>
      <w:r w:rsidRPr="00173161">
        <w:rPr>
          <w:rFonts w:ascii="Times New Roman" w:hAnsi="Times New Roman"/>
          <w:sz w:val="24"/>
          <w:szCs w:val="24"/>
        </w:rPr>
        <w:t xml:space="preserve"> </w:t>
      </w:r>
    </w:p>
    <w:p w:rsidR="001D40D3" w:rsidRPr="00173161" w:rsidRDefault="001D40D3" w:rsidP="001D40D3">
      <w:pPr>
        <w:pStyle w:val="a9"/>
        <w:spacing w:after="0" w:line="240" w:lineRule="auto"/>
        <w:ind w:firstLine="709"/>
        <w:rPr>
          <w:rFonts w:ascii="Times New Roman" w:hAnsi="Times New Roman"/>
          <w:sz w:val="24"/>
          <w:szCs w:val="24"/>
        </w:rPr>
      </w:pPr>
      <w:r w:rsidRPr="00173161">
        <w:rPr>
          <w:rFonts w:ascii="Times New Roman" w:hAnsi="Times New Roman"/>
          <w:sz w:val="24"/>
          <w:szCs w:val="24"/>
        </w:rPr>
        <w:t>2.4. Обязательства Заказчика по оплате оказанных услуг считаются выполненными с момента списания денежных сре</w:t>
      </w:r>
      <w:proofErr w:type="gramStart"/>
      <w:r w:rsidRPr="00173161">
        <w:rPr>
          <w:rFonts w:ascii="Times New Roman" w:hAnsi="Times New Roman"/>
          <w:sz w:val="24"/>
          <w:szCs w:val="24"/>
        </w:rPr>
        <w:t>дств с р</w:t>
      </w:r>
      <w:proofErr w:type="gramEnd"/>
      <w:r w:rsidRPr="00173161">
        <w:rPr>
          <w:rFonts w:ascii="Times New Roman" w:hAnsi="Times New Roman"/>
          <w:sz w:val="24"/>
          <w:szCs w:val="24"/>
        </w:rPr>
        <w:t>асчетного счета Заказчика.</w:t>
      </w:r>
    </w:p>
    <w:p w:rsidR="001D40D3" w:rsidRPr="00173161" w:rsidRDefault="001D40D3" w:rsidP="001D40D3">
      <w:pPr>
        <w:spacing w:after="0" w:line="240" w:lineRule="auto"/>
        <w:ind w:firstLine="709"/>
        <w:jc w:val="both"/>
        <w:rPr>
          <w:rFonts w:ascii="Times New Roman" w:hAnsi="Times New Roman"/>
          <w:sz w:val="24"/>
          <w:szCs w:val="24"/>
        </w:rPr>
      </w:pPr>
      <w:r w:rsidRPr="00173161">
        <w:rPr>
          <w:rFonts w:ascii="Times New Roman" w:hAnsi="Times New Roman"/>
          <w:sz w:val="24"/>
          <w:szCs w:val="24"/>
        </w:rPr>
        <w:t xml:space="preserve">2.5. 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w:t>
      </w:r>
      <w:proofErr w:type="gramStart"/>
      <w:r w:rsidRPr="00173161">
        <w:rPr>
          <w:rFonts w:ascii="Times New Roman" w:hAnsi="Times New Roman"/>
          <w:sz w:val="24"/>
          <w:szCs w:val="24"/>
        </w:rPr>
        <w:t>с даты</w:t>
      </w:r>
      <w:proofErr w:type="gramEnd"/>
      <w:r w:rsidRPr="00173161">
        <w:rPr>
          <w:rFonts w:ascii="Times New Roman" w:hAnsi="Times New Roman"/>
          <w:sz w:val="24"/>
          <w:szCs w:val="24"/>
        </w:rPr>
        <w:t xml:space="preserve"> фактического получения счета Заказчиком.</w:t>
      </w:r>
    </w:p>
    <w:p w:rsidR="001D40D3" w:rsidRPr="00173161" w:rsidRDefault="001D40D3" w:rsidP="001D40D3">
      <w:pPr>
        <w:spacing w:after="0" w:line="240" w:lineRule="auto"/>
        <w:ind w:firstLine="709"/>
        <w:jc w:val="both"/>
        <w:rPr>
          <w:rFonts w:ascii="Times New Roman" w:hAnsi="Times New Roman"/>
          <w:sz w:val="24"/>
          <w:szCs w:val="24"/>
        </w:rPr>
      </w:pPr>
      <w:r w:rsidRPr="00173161">
        <w:rPr>
          <w:rFonts w:ascii="Times New Roman" w:hAnsi="Times New Roman"/>
          <w:sz w:val="24"/>
          <w:szCs w:val="24"/>
        </w:rPr>
        <w:t xml:space="preserve">2.6. Исполнитель </w:t>
      </w:r>
      <w:r w:rsidRPr="00173161">
        <w:rPr>
          <w:rFonts w:ascii="Times New Roman" w:hAnsi="Times New Roman"/>
          <w:bCs/>
          <w:sz w:val="24"/>
          <w:szCs w:val="24"/>
        </w:rPr>
        <w:t xml:space="preserve">обязан представить Заказчику счет-фактуру, </w:t>
      </w:r>
      <w:proofErr w:type="gramStart"/>
      <w:r w:rsidRPr="00173161">
        <w:rPr>
          <w:rFonts w:ascii="Times New Roman" w:hAnsi="Times New Roman"/>
          <w:bCs/>
          <w:sz w:val="24"/>
          <w:szCs w:val="24"/>
        </w:rPr>
        <w:t>выставленную</w:t>
      </w:r>
      <w:proofErr w:type="gramEnd"/>
      <w:r w:rsidRPr="00173161">
        <w:rPr>
          <w:rFonts w:ascii="Times New Roman" w:hAnsi="Times New Roman"/>
          <w:bCs/>
          <w:sz w:val="24"/>
          <w:szCs w:val="24"/>
        </w:rPr>
        <w:t xml:space="preserve"> в сроки и оформленную в порядке, установленном законодательством Российской Федерации. В случае нарушения Исполнитель данного требования он обязан произвести замену счета-фактуры в течение 3 рабочих дней </w:t>
      </w:r>
      <w:proofErr w:type="gramStart"/>
      <w:r w:rsidRPr="00173161">
        <w:rPr>
          <w:rFonts w:ascii="Times New Roman" w:hAnsi="Times New Roman"/>
          <w:bCs/>
          <w:sz w:val="24"/>
          <w:szCs w:val="24"/>
        </w:rPr>
        <w:t>с даты получения</w:t>
      </w:r>
      <w:proofErr w:type="gramEnd"/>
      <w:r w:rsidRPr="00173161">
        <w:rPr>
          <w:rFonts w:ascii="Times New Roman" w:hAnsi="Times New Roman"/>
          <w:bCs/>
          <w:sz w:val="24"/>
          <w:szCs w:val="24"/>
        </w:rPr>
        <w:t xml:space="preserve"> соответствующего письменного требования Заказчика. </w:t>
      </w:r>
      <w:r w:rsidRPr="00173161">
        <w:rPr>
          <w:rFonts w:ascii="Times New Roman" w:hAnsi="Times New Roman"/>
          <w:sz w:val="24"/>
          <w:szCs w:val="24"/>
        </w:rPr>
        <w:t xml:space="preserve"> </w:t>
      </w:r>
    </w:p>
    <w:p w:rsidR="00541C0B" w:rsidRPr="00173161" w:rsidRDefault="00541C0B" w:rsidP="00541C0B">
      <w:pPr>
        <w:spacing w:after="0"/>
        <w:ind w:right="-1" w:firstLine="709"/>
        <w:jc w:val="both"/>
        <w:rPr>
          <w:rFonts w:ascii="Times New Roman" w:hAnsi="Times New Roman"/>
          <w:sz w:val="24"/>
          <w:szCs w:val="24"/>
        </w:rPr>
      </w:pPr>
    </w:p>
    <w:p w:rsidR="00541C0B" w:rsidRPr="00173161" w:rsidRDefault="00541C0B" w:rsidP="00541C0B">
      <w:pPr>
        <w:spacing w:after="0"/>
        <w:ind w:right="-1" w:firstLine="709"/>
        <w:jc w:val="center"/>
        <w:rPr>
          <w:rFonts w:ascii="Times New Roman" w:hAnsi="Times New Roman"/>
          <w:b/>
          <w:sz w:val="24"/>
          <w:szCs w:val="24"/>
        </w:rPr>
      </w:pPr>
      <w:r w:rsidRPr="00173161">
        <w:rPr>
          <w:rFonts w:ascii="Times New Roman" w:hAnsi="Times New Roman"/>
          <w:b/>
          <w:sz w:val="24"/>
          <w:szCs w:val="24"/>
        </w:rPr>
        <w:t>3. ПОРЯДОК  ОКАЗАНИЯ УСЛУГ</w:t>
      </w:r>
    </w:p>
    <w:p w:rsidR="00541C0B" w:rsidRPr="00173161" w:rsidRDefault="00541C0B" w:rsidP="00541C0B">
      <w:pPr>
        <w:spacing w:after="0"/>
        <w:ind w:right="-1" w:firstLine="709"/>
        <w:jc w:val="both"/>
        <w:rPr>
          <w:rFonts w:ascii="Times New Roman" w:hAnsi="Times New Roman"/>
          <w:b/>
          <w:sz w:val="24"/>
          <w:szCs w:val="24"/>
        </w:rPr>
      </w:pPr>
      <w:r w:rsidRPr="00173161">
        <w:rPr>
          <w:rFonts w:ascii="Times New Roman" w:hAnsi="Times New Roman"/>
          <w:b/>
          <w:sz w:val="24"/>
          <w:szCs w:val="24"/>
        </w:rPr>
        <w:t>3.1. Услуги оказываются  Исполнителем в течение действия настоящего договора и включают в себя следующие виды  услуг:</w:t>
      </w:r>
    </w:p>
    <w:p w:rsidR="00541C0B" w:rsidRPr="00173161" w:rsidRDefault="00541C0B" w:rsidP="00541C0B">
      <w:pPr>
        <w:spacing w:after="0" w:line="240" w:lineRule="auto"/>
        <w:jc w:val="both"/>
        <w:rPr>
          <w:rFonts w:ascii="Times New Roman" w:hAnsi="Times New Roman"/>
          <w:b/>
          <w:bCs/>
          <w:sz w:val="24"/>
          <w:szCs w:val="24"/>
        </w:rPr>
      </w:pPr>
      <w:r w:rsidRPr="00173161">
        <w:rPr>
          <w:rFonts w:ascii="Times New Roman" w:hAnsi="Times New Roman"/>
          <w:b/>
          <w:bCs/>
          <w:sz w:val="24"/>
          <w:szCs w:val="24"/>
        </w:rPr>
        <w:t>-  диагностика (установление конкретных причин неисправности) и устранение причин отказ</w:t>
      </w:r>
      <w:r w:rsidR="002D3575" w:rsidRPr="00173161">
        <w:rPr>
          <w:rFonts w:ascii="Times New Roman" w:hAnsi="Times New Roman"/>
          <w:b/>
          <w:bCs/>
          <w:sz w:val="24"/>
          <w:szCs w:val="24"/>
        </w:rPr>
        <w:t>ов и ложных срабатываний систем</w:t>
      </w:r>
      <w:r w:rsidRPr="00173161">
        <w:rPr>
          <w:rFonts w:ascii="Times New Roman" w:hAnsi="Times New Roman"/>
          <w:b/>
          <w:bCs/>
          <w:sz w:val="24"/>
          <w:szCs w:val="24"/>
        </w:rPr>
        <w:t xml:space="preserve">. Производится Исполнителем независимо от фактической стоимости и количества требуемых деталей, блоков, материалов и </w:t>
      </w:r>
      <w:proofErr w:type="spellStart"/>
      <w:r w:rsidRPr="00173161">
        <w:rPr>
          <w:rFonts w:ascii="Times New Roman" w:hAnsi="Times New Roman"/>
          <w:b/>
          <w:bCs/>
          <w:sz w:val="24"/>
          <w:szCs w:val="24"/>
        </w:rPr>
        <w:t>затратоемкости</w:t>
      </w:r>
      <w:proofErr w:type="spellEnd"/>
      <w:r w:rsidRPr="00173161">
        <w:rPr>
          <w:rFonts w:ascii="Times New Roman" w:hAnsi="Times New Roman"/>
          <w:b/>
          <w:bCs/>
          <w:sz w:val="24"/>
          <w:szCs w:val="24"/>
        </w:rPr>
        <w:t xml:space="preserve"> работ;</w:t>
      </w:r>
    </w:p>
    <w:p w:rsidR="00541C0B" w:rsidRPr="00173161" w:rsidRDefault="00541C0B" w:rsidP="00541C0B">
      <w:pPr>
        <w:spacing w:after="0" w:line="240" w:lineRule="auto"/>
        <w:jc w:val="both"/>
        <w:rPr>
          <w:rFonts w:ascii="Times New Roman" w:hAnsi="Times New Roman"/>
          <w:b/>
          <w:bCs/>
          <w:sz w:val="24"/>
          <w:szCs w:val="24"/>
        </w:rPr>
      </w:pPr>
      <w:r w:rsidRPr="00173161">
        <w:rPr>
          <w:rFonts w:ascii="Times New Roman" w:hAnsi="Times New Roman"/>
          <w:b/>
          <w:bCs/>
          <w:sz w:val="24"/>
          <w:szCs w:val="24"/>
        </w:rPr>
        <w:t>-  ликвидация последствий неблагоприятных климатических условий, технологических или иных воздействий, влияющих на работоспособность систем;</w:t>
      </w:r>
    </w:p>
    <w:p w:rsidR="00541C0B" w:rsidRPr="00173161" w:rsidRDefault="00541C0B" w:rsidP="00541C0B">
      <w:pPr>
        <w:spacing w:after="0" w:line="240" w:lineRule="auto"/>
        <w:jc w:val="both"/>
        <w:rPr>
          <w:rFonts w:ascii="Times New Roman" w:hAnsi="Times New Roman"/>
          <w:b/>
          <w:bCs/>
          <w:sz w:val="24"/>
          <w:szCs w:val="24"/>
        </w:rPr>
      </w:pPr>
      <w:r w:rsidRPr="00173161">
        <w:rPr>
          <w:rFonts w:ascii="Times New Roman" w:hAnsi="Times New Roman"/>
          <w:b/>
          <w:bCs/>
          <w:sz w:val="24"/>
          <w:szCs w:val="24"/>
        </w:rPr>
        <w:t>- доставка и установка (замена) запасных модулей, узлов, плат, блоков и иных материалов, необходимых для оказания услуг на объектах или в сервисном центре;</w:t>
      </w:r>
    </w:p>
    <w:p w:rsidR="00541C0B" w:rsidRPr="00173161" w:rsidRDefault="00541C0B" w:rsidP="00541C0B">
      <w:pPr>
        <w:spacing w:after="0" w:line="240" w:lineRule="auto"/>
        <w:ind w:firstLine="709"/>
        <w:jc w:val="both"/>
        <w:rPr>
          <w:rFonts w:ascii="Times New Roman" w:hAnsi="Times New Roman"/>
          <w:b/>
          <w:bCs/>
          <w:sz w:val="24"/>
          <w:szCs w:val="24"/>
        </w:rPr>
      </w:pPr>
      <w:r w:rsidRPr="00173161">
        <w:rPr>
          <w:rFonts w:ascii="Times New Roman" w:hAnsi="Times New Roman"/>
          <w:b/>
          <w:bCs/>
          <w:sz w:val="24"/>
          <w:szCs w:val="24"/>
        </w:rPr>
        <w:t xml:space="preserve">- ремонт (восстановление работоспособности или замена отдельных частей) с последующей проверкой технического состояния и ввод в эксплуатацию системы независимо от фактической стоимости и количества требуемых для ремонта запасных частей, узлов, деталей, блоков, материалов и </w:t>
      </w:r>
      <w:proofErr w:type="spellStart"/>
      <w:r w:rsidRPr="00173161">
        <w:rPr>
          <w:rFonts w:ascii="Times New Roman" w:hAnsi="Times New Roman"/>
          <w:b/>
          <w:bCs/>
          <w:sz w:val="24"/>
          <w:szCs w:val="24"/>
        </w:rPr>
        <w:t>затратоемкости</w:t>
      </w:r>
      <w:proofErr w:type="spellEnd"/>
      <w:r w:rsidRPr="00173161">
        <w:rPr>
          <w:rFonts w:ascii="Times New Roman" w:hAnsi="Times New Roman"/>
          <w:b/>
          <w:bCs/>
          <w:sz w:val="24"/>
          <w:szCs w:val="24"/>
        </w:rPr>
        <w:t xml:space="preserve"> ремонта;</w:t>
      </w:r>
    </w:p>
    <w:p w:rsidR="00541C0B" w:rsidRPr="00173161" w:rsidRDefault="00541C0B" w:rsidP="00541C0B">
      <w:pPr>
        <w:spacing w:after="0" w:line="240" w:lineRule="auto"/>
        <w:ind w:firstLine="709"/>
        <w:jc w:val="both"/>
        <w:rPr>
          <w:rFonts w:ascii="Times New Roman" w:hAnsi="Times New Roman"/>
          <w:b/>
          <w:bCs/>
          <w:sz w:val="24"/>
          <w:szCs w:val="24"/>
        </w:rPr>
      </w:pPr>
      <w:r w:rsidRPr="00173161">
        <w:rPr>
          <w:rFonts w:ascii="Times New Roman" w:hAnsi="Times New Roman"/>
          <w:b/>
          <w:bCs/>
          <w:sz w:val="24"/>
          <w:szCs w:val="24"/>
        </w:rPr>
        <w:t>- освидетельствование систем  контроля и управления доступом, видеонаблюдения и выдача заключения об их техническом состоянии при невозможности (нецелесообразности, нерентабельности) ремонта элементов, а также иных документов, необходимых для принятия решения об их списании;</w:t>
      </w:r>
    </w:p>
    <w:p w:rsidR="00541C0B" w:rsidRPr="00173161" w:rsidRDefault="002D3575" w:rsidP="00541C0B">
      <w:pPr>
        <w:spacing w:after="0" w:line="240" w:lineRule="auto"/>
        <w:ind w:firstLine="709"/>
        <w:jc w:val="both"/>
        <w:rPr>
          <w:rFonts w:ascii="Times New Roman" w:hAnsi="Times New Roman"/>
          <w:bCs/>
          <w:sz w:val="24"/>
          <w:szCs w:val="24"/>
        </w:rPr>
      </w:pPr>
      <w:r w:rsidRPr="00173161">
        <w:rPr>
          <w:rFonts w:ascii="Times New Roman" w:hAnsi="Times New Roman"/>
          <w:b/>
          <w:bCs/>
          <w:sz w:val="24"/>
          <w:szCs w:val="24"/>
        </w:rPr>
        <w:t xml:space="preserve">- </w:t>
      </w:r>
      <w:r w:rsidR="00024784" w:rsidRPr="00173161">
        <w:rPr>
          <w:rFonts w:ascii="Times New Roman" w:hAnsi="Times New Roman"/>
          <w:b/>
          <w:bCs/>
          <w:sz w:val="24"/>
          <w:szCs w:val="24"/>
        </w:rPr>
        <w:t xml:space="preserve"> </w:t>
      </w:r>
      <w:r w:rsidR="00541C0B" w:rsidRPr="00173161">
        <w:rPr>
          <w:rFonts w:ascii="Times New Roman" w:hAnsi="Times New Roman"/>
          <w:b/>
          <w:bCs/>
          <w:sz w:val="24"/>
          <w:szCs w:val="24"/>
        </w:rPr>
        <w:t>иные услуги в соответствии с Приложением №2 к настоящему договору</w:t>
      </w:r>
      <w:r w:rsidRPr="00173161">
        <w:rPr>
          <w:rFonts w:ascii="Times New Roman" w:hAnsi="Times New Roman"/>
          <w:b/>
          <w:bCs/>
          <w:sz w:val="24"/>
          <w:szCs w:val="24"/>
        </w:rPr>
        <w:t xml:space="preserve"> и услуги, оказание которых может потребоваться для поддержания последующей бесперебойной работы систем ТСО.</w:t>
      </w:r>
      <w:r w:rsidR="00541C0B" w:rsidRPr="00173161">
        <w:rPr>
          <w:rFonts w:ascii="Times New Roman" w:hAnsi="Times New Roman"/>
          <w:b/>
          <w:bCs/>
          <w:sz w:val="24"/>
          <w:szCs w:val="24"/>
        </w:rPr>
        <w:t xml:space="preserve"> (СУ)</w:t>
      </w:r>
    </w:p>
    <w:p w:rsidR="00541C0B" w:rsidRPr="00173161" w:rsidRDefault="00541C0B" w:rsidP="00541C0B">
      <w:pPr>
        <w:ind w:firstLine="709"/>
        <w:jc w:val="both"/>
        <w:rPr>
          <w:rFonts w:ascii="Times New Roman" w:hAnsi="Times New Roman"/>
          <w:i/>
          <w:sz w:val="24"/>
          <w:szCs w:val="24"/>
        </w:rPr>
      </w:pPr>
      <w:r w:rsidRPr="00173161">
        <w:rPr>
          <w:rFonts w:ascii="Times New Roman" w:hAnsi="Times New Roman"/>
          <w:sz w:val="24"/>
          <w:szCs w:val="24"/>
        </w:rPr>
        <w:lastRenderedPageBreak/>
        <w:t xml:space="preserve">3.2. Вызов специалиста Исполнителя производится по мере необходимости по письменной или устной заявке Заказчика на телефон Исполнителя _____________________ либо путем направления телефонограммы (факса), либо почтовой связью. В случае отсутствия  заявки от Заказчика, Исполнитель обязан проводить работы по сервисному техническому обслуживанию ТСО  не реже 1 (одного) раза в месяц </w:t>
      </w:r>
      <w:proofErr w:type="gramStart"/>
      <w:r w:rsidRPr="00173161">
        <w:rPr>
          <w:rFonts w:ascii="Times New Roman" w:hAnsi="Times New Roman"/>
          <w:sz w:val="24"/>
          <w:szCs w:val="24"/>
        </w:rPr>
        <w:t>согласно Приложения</w:t>
      </w:r>
      <w:proofErr w:type="gramEnd"/>
      <w:r w:rsidRPr="00173161">
        <w:rPr>
          <w:rFonts w:ascii="Times New Roman" w:hAnsi="Times New Roman"/>
          <w:sz w:val="24"/>
          <w:szCs w:val="24"/>
        </w:rPr>
        <w:t xml:space="preserve"> №1 к настоящему договору.</w:t>
      </w:r>
    </w:p>
    <w:p w:rsidR="00541C0B" w:rsidRPr="00173161" w:rsidRDefault="00541C0B" w:rsidP="00541C0B">
      <w:pPr>
        <w:pStyle w:val="11"/>
        <w:spacing w:after="0"/>
        <w:ind w:left="0" w:right="-1" w:firstLine="709"/>
        <w:jc w:val="center"/>
        <w:rPr>
          <w:rFonts w:ascii="Times New Roman" w:hAnsi="Times New Roman"/>
          <w:b/>
          <w:sz w:val="24"/>
          <w:szCs w:val="24"/>
        </w:rPr>
      </w:pPr>
      <w:r w:rsidRPr="00173161">
        <w:rPr>
          <w:rFonts w:ascii="Times New Roman" w:hAnsi="Times New Roman"/>
          <w:b/>
          <w:sz w:val="24"/>
          <w:szCs w:val="24"/>
        </w:rPr>
        <w:t>4. ОБЯЗАТЕЛЬСТВА ПО ДОГОВОРУ</w:t>
      </w:r>
    </w:p>
    <w:p w:rsidR="00541C0B" w:rsidRPr="00173161" w:rsidRDefault="00541C0B" w:rsidP="00541C0B">
      <w:pPr>
        <w:pStyle w:val="11"/>
        <w:spacing w:after="0"/>
        <w:ind w:left="0" w:right="-1" w:firstLine="709"/>
        <w:jc w:val="both"/>
        <w:rPr>
          <w:rFonts w:ascii="Times New Roman" w:hAnsi="Times New Roman"/>
          <w:b/>
          <w:sz w:val="24"/>
          <w:szCs w:val="24"/>
        </w:rPr>
      </w:pPr>
      <w:r w:rsidRPr="00173161">
        <w:rPr>
          <w:rFonts w:ascii="Times New Roman" w:hAnsi="Times New Roman"/>
          <w:b/>
          <w:sz w:val="24"/>
          <w:szCs w:val="24"/>
        </w:rPr>
        <w:t>4.1. Исполнитель обязан:</w:t>
      </w:r>
    </w:p>
    <w:p w:rsidR="00541C0B" w:rsidRPr="00173161" w:rsidRDefault="00541C0B" w:rsidP="00541C0B">
      <w:pPr>
        <w:spacing w:after="0" w:line="240" w:lineRule="auto"/>
        <w:ind w:firstLine="709"/>
        <w:jc w:val="both"/>
        <w:rPr>
          <w:rFonts w:ascii="Times New Roman" w:hAnsi="Times New Roman"/>
          <w:sz w:val="24"/>
          <w:szCs w:val="24"/>
        </w:rPr>
      </w:pPr>
      <w:r w:rsidRPr="00173161">
        <w:rPr>
          <w:rFonts w:ascii="Times New Roman" w:hAnsi="Times New Roman"/>
          <w:sz w:val="24"/>
          <w:szCs w:val="24"/>
        </w:rPr>
        <w:t xml:space="preserve">4.1.1. Оказывать услуги в согласованные сроки, надлежащего качества, соответствующие требованиям технологических карт, регламентов производства работ, </w:t>
      </w:r>
      <w:r w:rsidR="00024784" w:rsidRPr="00173161">
        <w:rPr>
          <w:rFonts w:ascii="Times New Roman" w:hAnsi="Times New Roman"/>
          <w:sz w:val="24"/>
          <w:szCs w:val="24"/>
        </w:rPr>
        <w:t>технической документацией</w:t>
      </w:r>
      <w:r w:rsidR="003A7EEB" w:rsidRPr="00173161">
        <w:rPr>
          <w:rFonts w:ascii="Times New Roman" w:hAnsi="Times New Roman"/>
          <w:sz w:val="24"/>
          <w:szCs w:val="24"/>
        </w:rPr>
        <w:t xml:space="preserve"> (руководство по эксплуатации, паспорт на изделия и т.п.)</w:t>
      </w:r>
      <w:r w:rsidR="00024784" w:rsidRPr="00173161">
        <w:rPr>
          <w:rFonts w:ascii="Times New Roman" w:hAnsi="Times New Roman"/>
          <w:sz w:val="24"/>
          <w:szCs w:val="24"/>
        </w:rPr>
        <w:t xml:space="preserve">, </w:t>
      </w:r>
      <w:r w:rsidRPr="00173161">
        <w:rPr>
          <w:rFonts w:ascii="Times New Roman" w:hAnsi="Times New Roman"/>
          <w:sz w:val="24"/>
          <w:szCs w:val="24"/>
        </w:rPr>
        <w:t>нормативных документов, настоящего договора и другим требованиям, установленными законодательством РФ к данным видам услуг</w:t>
      </w:r>
      <w:r w:rsidR="00B074D4" w:rsidRPr="00173161">
        <w:rPr>
          <w:rFonts w:ascii="Times New Roman" w:hAnsi="Times New Roman"/>
          <w:sz w:val="24"/>
          <w:szCs w:val="24"/>
        </w:rPr>
        <w:t>, но не реже 1 (одного) раза в месяц</w:t>
      </w:r>
      <w:r w:rsidRPr="00173161">
        <w:rPr>
          <w:rFonts w:ascii="Times New Roman" w:hAnsi="Times New Roman"/>
          <w:sz w:val="24"/>
          <w:szCs w:val="24"/>
        </w:rPr>
        <w:t>.</w:t>
      </w:r>
    </w:p>
    <w:p w:rsidR="00541C0B" w:rsidRPr="00173161" w:rsidRDefault="00541C0B" w:rsidP="00541C0B">
      <w:pPr>
        <w:spacing w:after="0" w:line="240" w:lineRule="auto"/>
        <w:ind w:firstLine="709"/>
        <w:jc w:val="both"/>
        <w:rPr>
          <w:rFonts w:ascii="Times New Roman" w:hAnsi="Times New Roman"/>
          <w:sz w:val="24"/>
          <w:szCs w:val="24"/>
        </w:rPr>
      </w:pPr>
      <w:r w:rsidRPr="00173161">
        <w:rPr>
          <w:rFonts w:ascii="Times New Roman" w:hAnsi="Times New Roman"/>
          <w:sz w:val="24"/>
          <w:szCs w:val="24"/>
        </w:rPr>
        <w:t>4.1.2. Информировать Заказчика о техническом состоянии ТСО и о фактах выявления возможных причин выхода ТСО из строя, а также обо всех технических изменениях, влияющих на дальнейшее оказание услуг с предоставлением Заказчику письменного технического отчета, своевременно выявлять и принимать меры к устранению неисправностей, влияющих на качественное функционирование оборудования систем ТСО.</w:t>
      </w:r>
    </w:p>
    <w:p w:rsidR="00541C0B" w:rsidRPr="00173161" w:rsidRDefault="00541C0B" w:rsidP="00541C0B">
      <w:pPr>
        <w:spacing w:after="0" w:line="240" w:lineRule="auto"/>
        <w:ind w:firstLine="709"/>
        <w:jc w:val="both"/>
        <w:rPr>
          <w:rFonts w:ascii="Times New Roman" w:hAnsi="Times New Roman"/>
          <w:sz w:val="24"/>
          <w:szCs w:val="24"/>
        </w:rPr>
      </w:pPr>
      <w:r w:rsidRPr="00173161">
        <w:rPr>
          <w:rFonts w:ascii="Times New Roman" w:hAnsi="Times New Roman"/>
          <w:sz w:val="24"/>
          <w:szCs w:val="24"/>
        </w:rPr>
        <w:t>4.1.3. При оказании услуг соблюдать правила технической эксплуатации, правила по охране труда</w:t>
      </w:r>
      <w:r w:rsidR="00600B8C" w:rsidRPr="00173161">
        <w:rPr>
          <w:rFonts w:ascii="Times New Roman" w:hAnsi="Times New Roman"/>
          <w:sz w:val="24"/>
          <w:szCs w:val="24"/>
        </w:rPr>
        <w:t xml:space="preserve"> и</w:t>
      </w:r>
      <w:r w:rsidR="003A7EEB" w:rsidRPr="00173161">
        <w:rPr>
          <w:rFonts w:ascii="Times New Roman" w:hAnsi="Times New Roman"/>
          <w:sz w:val="24"/>
          <w:szCs w:val="24"/>
        </w:rPr>
        <w:t xml:space="preserve"> </w:t>
      </w:r>
      <w:r w:rsidRPr="00173161">
        <w:rPr>
          <w:rFonts w:ascii="Times New Roman" w:hAnsi="Times New Roman"/>
          <w:sz w:val="24"/>
          <w:szCs w:val="24"/>
        </w:rPr>
        <w:t>техник</w:t>
      </w:r>
      <w:r w:rsidR="00600B8C" w:rsidRPr="00173161">
        <w:rPr>
          <w:rFonts w:ascii="Times New Roman" w:hAnsi="Times New Roman"/>
          <w:sz w:val="24"/>
          <w:szCs w:val="24"/>
        </w:rPr>
        <w:t>и</w:t>
      </w:r>
      <w:r w:rsidRPr="00173161">
        <w:rPr>
          <w:rFonts w:ascii="Times New Roman" w:hAnsi="Times New Roman"/>
          <w:sz w:val="24"/>
          <w:szCs w:val="24"/>
        </w:rPr>
        <w:t xml:space="preserve"> безопасности</w:t>
      </w:r>
      <w:r w:rsidR="003A7EEB" w:rsidRPr="00173161">
        <w:rPr>
          <w:rFonts w:ascii="Times New Roman" w:hAnsi="Times New Roman"/>
          <w:sz w:val="24"/>
          <w:szCs w:val="24"/>
        </w:rPr>
        <w:t xml:space="preserve"> и</w:t>
      </w:r>
      <w:r w:rsidRPr="00173161">
        <w:rPr>
          <w:rFonts w:ascii="Times New Roman" w:hAnsi="Times New Roman"/>
          <w:sz w:val="24"/>
          <w:szCs w:val="24"/>
        </w:rPr>
        <w:t xml:space="preserve"> правила пожарной безопасности и нести ответственность за их соблюдение.</w:t>
      </w:r>
    </w:p>
    <w:p w:rsidR="00541C0B" w:rsidRPr="00173161" w:rsidRDefault="00541C0B" w:rsidP="00541C0B">
      <w:pPr>
        <w:spacing w:after="0" w:line="240" w:lineRule="auto"/>
        <w:ind w:firstLine="709"/>
        <w:jc w:val="both"/>
        <w:rPr>
          <w:rFonts w:ascii="Times New Roman" w:hAnsi="Times New Roman"/>
          <w:sz w:val="24"/>
          <w:szCs w:val="24"/>
        </w:rPr>
      </w:pPr>
      <w:r w:rsidRPr="00173161">
        <w:rPr>
          <w:rFonts w:ascii="Times New Roman" w:hAnsi="Times New Roman"/>
          <w:sz w:val="24"/>
          <w:szCs w:val="24"/>
        </w:rPr>
        <w:t>4.1.4. Провести инструктаж работников Заказчика, допущенных к ТСО, по эксплуатации указанных систем.</w:t>
      </w:r>
    </w:p>
    <w:p w:rsidR="00541C0B" w:rsidRPr="00173161" w:rsidRDefault="00541C0B" w:rsidP="00541C0B">
      <w:pPr>
        <w:spacing w:after="0" w:line="240" w:lineRule="auto"/>
        <w:ind w:firstLine="709"/>
        <w:jc w:val="both"/>
        <w:rPr>
          <w:rFonts w:ascii="Times New Roman" w:hAnsi="Times New Roman"/>
          <w:b/>
          <w:sz w:val="24"/>
          <w:szCs w:val="24"/>
        </w:rPr>
      </w:pPr>
      <w:r w:rsidRPr="00173161">
        <w:rPr>
          <w:rFonts w:ascii="Times New Roman" w:hAnsi="Times New Roman"/>
          <w:b/>
          <w:sz w:val="24"/>
          <w:szCs w:val="24"/>
        </w:rPr>
        <w:t xml:space="preserve">4.1.5. В случае выхода из строя </w:t>
      </w:r>
      <w:r w:rsidR="003A7EEB" w:rsidRPr="00173161">
        <w:rPr>
          <w:rFonts w:ascii="Times New Roman" w:hAnsi="Times New Roman"/>
          <w:b/>
          <w:sz w:val="24"/>
          <w:szCs w:val="24"/>
        </w:rPr>
        <w:t>оборудования</w:t>
      </w:r>
      <w:r w:rsidRPr="00173161">
        <w:rPr>
          <w:rFonts w:ascii="Times New Roman" w:hAnsi="Times New Roman"/>
          <w:b/>
          <w:sz w:val="24"/>
          <w:szCs w:val="24"/>
        </w:rPr>
        <w:t xml:space="preserve"> предоставить на замену исправн</w:t>
      </w:r>
      <w:r w:rsidR="003A7EEB" w:rsidRPr="00173161">
        <w:rPr>
          <w:rFonts w:ascii="Times New Roman" w:hAnsi="Times New Roman"/>
          <w:b/>
          <w:sz w:val="24"/>
          <w:szCs w:val="24"/>
        </w:rPr>
        <w:t>ое оборудование</w:t>
      </w:r>
      <w:r w:rsidR="005F391E" w:rsidRPr="00173161">
        <w:rPr>
          <w:rFonts w:ascii="Times New Roman" w:hAnsi="Times New Roman"/>
          <w:b/>
          <w:sz w:val="24"/>
          <w:szCs w:val="24"/>
        </w:rPr>
        <w:t xml:space="preserve"> (СВН, СКУД, ТС, ОС, ОПС и ПС)</w:t>
      </w:r>
      <w:r w:rsidR="003A7EEB" w:rsidRPr="00173161">
        <w:rPr>
          <w:rFonts w:ascii="Times New Roman" w:hAnsi="Times New Roman"/>
          <w:b/>
          <w:sz w:val="24"/>
          <w:szCs w:val="24"/>
        </w:rPr>
        <w:t xml:space="preserve"> </w:t>
      </w:r>
      <w:r w:rsidRPr="00173161">
        <w:rPr>
          <w:rFonts w:ascii="Times New Roman" w:hAnsi="Times New Roman"/>
          <w:b/>
          <w:sz w:val="24"/>
          <w:szCs w:val="24"/>
        </w:rPr>
        <w:t xml:space="preserve">на срок, необходимый для закупки нового оборудования, но не более чем на 40 календарных дней. Данный срок может быть продлен по договоренности сторон (СУ). </w:t>
      </w:r>
    </w:p>
    <w:p w:rsidR="00541C0B" w:rsidRPr="00173161" w:rsidRDefault="00541C0B" w:rsidP="00541C0B">
      <w:pPr>
        <w:spacing w:after="0" w:line="240" w:lineRule="auto"/>
        <w:ind w:firstLine="709"/>
        <w:jc w:val="both"/>
        <w:rPr>
          <w:rFonts w:ascii="Times New Roman" w:hAnsi="Times New Roman"/>
          <w:b/>
          <w:sz w:val="24"/>
          <w:szCs w:val="24"/>
        </w:rPr>
      </w:pPr>
      <w:r w:rsidRPr="00173161">
        <w:rPr>
          <w:rFonts w:ascii="Times New Roman" w:hAnsi="Times New Roman"/>
          <w:b/>
          <w:sz w:val="24"/>
          <w:szCs w:val="24"/>
        </w:rPr>
        <w:t xml:space="preserve">4.1.6. </w:t>
      </w:r>
      <w:r w:rsidR="00B074D4" w:rsidRPr="00173161">
        <w:rPr>
          <w:rFonts w:ascii="Times New Roman" w:hAnsi="Times New Roman"/>
          <w:b/>
          <w:sz w:val="24"/>
          <w:szCs w:val="24"/>
        </w:rPr>
        <w:t>При возникновении неисправности элементов систем ТСО п</w:t>
      </w:r>
      <w:r w:rsidRPr="00173161">
        <w:rPr>
          <w:rFonts w:ascii="Times New Roman" w:hAnsi="Times New Roman"/>
          <w:b/>
          <w:sz w:val="24"/>
          <w:szCs w:val="24"/>
        </w:rPr>
        <w:t>рибыть на объект, провести диагностику и установить причину неисправности в течение 3-х часов с момента поступления заявки от Заказчик</w:t>
      </w:r>
      <w:proofErr w:type="gramStart"/>
      <w:r w:rsidRPr="00173161">
        <w:rPr>
          <w:rFonts w:ascii="Times New Roman" w:hAnsi="Times New Roman"/>
          <w:b/>
          <w:sz w:val="24"/>
          <w:szCs w:val="24"/>
        </w:rPr>
        <w:t>а(</w:t>
      </w:r>
      <w:proofErr w:type="gramEnd"/>
      <w:r w:rsidRPr="00173161">
        <w:rPr>
          <w:rFonts w:ascii="Times New Roman" w:hAnsi="Times New Roman"/>
          <w:b/>
          <w:sz w:val="24"/>
          <w:szCs w:val="24"/>
        </w:rPr>
        <w:t>СУ).</w:t>
      </w:r>
    </w:p>
    <w:p w:rsidR="00541C0B" w:rsidRPr="00173161" w:rsidRDefault="00541C0B" w:rsidP="00541C0B">
      <w:pPr>
        <w:spacing w:after="0" w:line="240" w:lineRule="auto"/>
        <w:ind w:firstLine="709"/>
        <w:jc w:val="both"/>
        <w:rPr>
          <w:rFonts w:ascii="Times New Roman" w:hAnsi="Times New Roman"/>
          <w:b/>
          <w:sz w:val="24"/>
          <w:szCs w:val="24"/>
        </w:rPr>
      </w:pPr>
      <w:r w:rsidRPr="00173161">
        <w:rPr>
          <w:rFonts w:ascii="Times New Roman" w:hAnsi="Times New Roman"/>
          <w:b/>
          <w:sz w:val="24"/>
          <w:szCs w:val="24"/>
        </w:rPr>
        <w:t>4.1.7. Безвозмездно и незамедлительно, либо в согласованный с Заказчиком срок устранить все выявленные в результате приемки оказанных услуг недостатки, если в процессе оказания услуг Исполнитель допустил отступление от условий договора, ухудшающих качество оказываемых услу</w:t>
      </w:r>
      <w:proofErr w:type="gramStart"/>
      <w:r w:rsidRPr="00173161">
        <w:rPr>
          <w:rFonts w:ascii="Times New Roman" w:hAnsi="Times New Roman"/>
          <w:b/>
          <w:sz w:val="24"/>
          <w:szCs w:val="24"/>
        </w:rPr>
        <w:t>г(</w:t>
      </w:r>
      <w:proofErr w:type="gramEnd"/>
      <w:r w:rsidRPr="00173161">
        <w:rPr>
          <w:rFonts w:ascii="Times New Roman" w:hAnsi="Times New Roman"/>
          <w:b/>
          <w:sz w:val="24"/>
          <w:szCs w:val="24"/>
        </w:rPr>
        <w:t>СУ).</w:t>
      </w:r>
    </w:p>
    <w:p w:rsidR="00541C0B" w:rsidRPr="00173161" w:rsidRDefault="00541C0B" w:rsidP="00541C0B">
      <w:pPr>
        <w:spacing w:after="0"/>
        <w:ind w:right="-1" w:firstLine="709"/>
        <w:jc w:val="both"/>
        <w:rPr>
          <w:rFonts w:ascii="Times New Roman" w:hAnsi="Times New Roman"/>
          <w:sz w:val="24"/>
          <w:szCs w:val="24"/>
        </w:rPr>
      </w:pPr>
      <w:r w:rsidRPr="00173161">
        <w:rPr>
          <w:rFonts w:ascii="Times New Roman" w:hAnsi="Times New Roman"/>
          <w:sz w:val="24"/>
          <w:szCs w:val="24"/>
        </w:rPr>
        <w:t>4.1.8. Вести учет вызовов технических специалистов и регистрации оказанных услуг.</w:t>
      </w:r>
    </w:p>
    <w:p w:rsidR="00541C0B" w:rsidRPr="00173161" w:rsidRDefault="00541C0B" w:rsidP="00541C0B">
      <w:pPr>
        <w:spacing w:after="0"/>
        <w:ind w:right="-1" w:firstLine="709"/>
        <w:jc w:val="both"/>
        <w:rPr>
          <w:rFonts w:ascii="Times New Roman" w:hAnsi="Times New Roman"/>
          <w:sz w:val="24"/>
          <w:szCs w:val="24"/>
        </w:rPr>
      </w:pPr>
      <w:r w:rsidRPr="00173161">
        <w:rPr>
          <w:rFonts w:ascii="Times New Roman" w:hAnsi="Times New Roman"/>
          <w:sz w:val="24"/>
          <w:szCs w:val="24"/>
        </w:rPr>
        <w:t>4.1.9. Производить оформление необходимых гарантийных и других документов</w:t>
      </w:r>
      <w:r w:rsidR="00B34562" w:rsidRPr="00173161">
        <w:rPr>
          <w:rFonts w:ascii="Times New Roman" w:hAnsi="Times New Roman"/>
          <w:sz w:val="24"/>
          <w:szCs w:val="24"/>
        </w:rPr>
        <w:t>, ежемесячно представлять отчет о проделанной работе, состоянии и работоспособности комплекса и выдавать необходимые рекомендации.</w:t>
      </w:r>
    </w:p>
    <w:p w:rsidR="00541C0B" w:rsidRPr="00173161" w:rsidRDefault="00541C0B" w:rsidP="00541C0B">
      <w:pPr>
        <w:spacing w:after="0"/>
        <w:ind w:right="-1" w:firstLine="709"/>
        <w:jc w:val="both"/>
        <w:rPr>
          <w:rFonts w:ascii="Times New Roman" w:hAnsi="Times New Roman"/>
          <w:b/>
          <w:sz w:val="24"/>
          <w:szCs w:val="24"/>
        </w:rPr>
      </w:pPr>
      <w:r w:rsidRPr="00173161">
        <w:rPr>
          <w:rFonts w:ascii="Times New Roman" w:hAnsi="Times New Roman"/>
          <w:b/>
          <w:sz w:val="24"/>
          <w:szCs w:val="24"/>
        </w:rPr>
        <w:t>4.1.10. Иметь в наличии аварийный, неснижаемый запас комплектующих запасных частей и материалов для текущего ремонта и обслуживания, позволяющий восстанавливать работоспособность систем ТСО в течение 3-х часов в рабочее время и в течение 12 часов в нерабочее время (СУ).</w:t>
      </w:r>
    </w:p>
    <w:p w:rsidR="00541C0B" w:rsidRPr="00173161" w:rsidRDefault="00541C0B" w:rsidP="00541C0B">
      <w:pPr>
        <w:spacing w:after="0"/>
        <w:ind w:right="-1" w:firstLine="709"/>
        <w:jc w:val="both"/>
        <w:rPr>
          <w:rFonts w:ascii="Times New Roman" w:hAnsi="Times New Roman"/>
          <w:sz w:val="24"/>
          <w:szCs w:val="24"/>
        </w:rPr>
      </w:pPr>
      <w:r w:rsidRPr="00173161">
        <w:rPr>
          <w:rFonts w:ascii="Times New Roman" w:hAnsi="Times New Roman"/>
          <w:sz w:val="24"/>
          <w:szCs w:val="24"/>
        </w:rPr>
        <w:t>4.1.11. Провести в экстренных случаях ремонт вышедшего из строя оборудования и восстановить работоспособность систем ТСО  за свой счет с последующей оплатой Заказчиком по отдельному счету и дополнительному соглашению согласно п.2.3. настоящего договора стоимости оказанных услуг и стоимости оборудования.</w:t>
      </w:r>
    </w:p>
    <w:p w:rsidR="00541C0B" w:rsidRPr="00173161" w:rsidRDefault="00541C0B" w:rsidP="00541C0B">
      <w:pPr>
        <w:spacing w:after="0"/>
        <w:ind w:right="-1" w:firstLine="709"/>
        <w:jc w:val="both"/>
        <w:rPr>
          <w:rFonts w:ascii="Times New Roman" w:hAnsi="Times New Roman"/>
          <w:sz w:val="24"/>
          <w:szCs w:val="24"/>
        </w:rPr>
      </w:pPr>
      <w:r w:rsidRPr="00173161">
        <w:rPr>
          <w:rFonts w:ascii="Times New Roman" w:hAnsi="Times New Roman"/>
          <w:sz w:val="24"/>
          <w:szCs w:val="24"/>
        </w:rPr>
        <w:t>4.1.12. Проводить по заявке Заказчика</w:t>
      </w:r>
      <w:proofErr w:type="gramStart"/>
      <w:r w:rsidRPr="00173161">
        <w:rPr>
          <w:rFonts w:ascii="Times New Roman" w:hAnsi="Times New Roman"/>
          <w:sz w:val="24"/>
          <w:szCs w:val="24"/>
        </w:rPr>
        <w:t>.</w:t>
      </w:r>
      <w:proofErr w:type="gramEnd"/>
      <w:r w:rsidRPr="00173161">
        <w:rPr>
          <w:rFonts w:ascii="Times New Roman" w:hAnsi="Times New Roman"/>
          <w:sz w:val="24"/>
          <w:szCs w:val="24"/>
        </w:rPr>
        <w:t xml:space="preserve"> </w:t>
      </w:r>
      <w:proofErr w:type="gramStart"/>
      <w:r w:rsidRPr="00173161">
        <w:rPr>
          <w:rFonts w:ascii="Times New Roman" w:hAnsi="Times New Roman"/>
          <w:sz w:val="24"/>
          <w:szCs w:val="24"/>
        </w:rPr>
        <w:t>п</w:t>
      </w:r>
      <w:proofErr w:type="gramEnd"/>
      <w:r w:rsidRPr="00173161">
        <w:rPr>
          <w:rFonts w:ascii="Times New Roman" w:hAnsi="Times New Roman"/>
          <w:sz w:val="24"/>
          <w:szCs w:val="24"/>
        </w:rPr>
        <w:t>о мере необходимости производства каких-либо работ Заказчиком на объектах, указанных в Приложении №1, временное отключение систем ТСО с оформлением соответствующего акта.</w:t>
      </w:r>
    </w:p>
    <w:p w:rsidR="003A7EEB" w:rsidRPr="00173161" w:rsidRDefault="003A7EEB" w:rsidP="00541C0B">
      <w:pPr>
        <w:spacing w:after="0"/>
        <w:ind w:right="-1" w:firstLine="709"/>
        <w:jc w:val="both"/>
        <w:rPr>
          <w:rFonts w:ascii="Times New Roman" w:hAnsi="Times New Roman"/>
          <w:sz w:val="24"/>
          <w:szCs w:val="24"/>
        </w:rPr>
      </w:pPr>
      <w:r w:rsidRPr="00173161">
        <w:rPr>
          <w:rFonts w:ascii="Times New Roman" w:hAnsi="Times New Roman"/>
          <w:sz w:val="24"/>
          <w:szCs w:val="24"/>
        </w:rPr>
        <w:lastRenderedPageBreak/>
        <w:t>4.1.13. Обеспечить своих сотрудников, задействованных для оказания услуг по настоящему Договору соответствующей документацией</w:t>
      </w:r>
      <w:r w:rsidR="00B34562" w:rsidRPr="00173161">
        <w:rPr>
          <w:rFonts w:ascii="Times New Roman" w:hAnsi="Times New Roman"/>
          <w:sz w:val="24"/>
          <w:szCs w:val="24"/>
        </w:rPr>
        <w:t>, измерительными средствами, технологическими и расходными материалами, необходимыми для оказания услуг.</w:t>
      </w:r>
    </w:p>
    <w:p w:rsidR="004E39C3" w:rsidRPr="00173161" w:rsidRDefault="004E39C3" w:rsidP="004E39C3">
      <w:pPr>
        <w:pStyle w:val="ac"/>
        <w:tabs>
          <w:tab w:val="left" w:pos="1134"/>
        </w:tabs>
        <w:spacing w:after="0"/>
        <w:ind w:left="0" w:firstLine="709"/>
        <w:jc w:val="both"/>
        <w:rPr>
          <w:rFonts w:ascii="Times New Roman" w:hAnsi="Times New Roman"/>
          <w:spacing w:val="-2"/>
          <w:sz w:val="24"/>
          <w:szCs w:val="24"/>
        </w:rPr>
      </w:pPr>
      <w:r w:rsidRPr="00173161">
        <w:rPr>
          <w:rFonts w:ascii="Times New Roman" w:hAnsi="Times New Roman"/>
          <w:sz w:val="24"/>
          <w:szCs w:val="24"/>
        </w:rPr>
        <w:t xml:space="preserve">4.1.14. </w:t>
      </w:r>
      <w:r w:rsidRPr="00173161">
        <w:rPr>
          <w:rFonts w:ascii="Times New Roman" w:hAnsi="Times New Roman"/>
          <w:spacing w:val="-2"/>
          <w:sz w:val="24"/>
          <w:szCs w:val="24"/>
        </w:rPr>
        <w:t xml:space="preserve">не допускать случаев неправомерного использования </w:t>
      </w:r>
      <w:proofErr w:type="spellStart"/>
      <w:r w:rsidRPr="00173161">
        <w:rPr>
          <w:rFonts w:ascii="Times New Roman" w:hAnsi="Times New Roman"/>
          <w:spacing w:val="-2"/>
          <w:sz w:val="24"/>
          <w:szCs w:val="24"/>
        </w:rPr>
        <w:t>инсайдерской</w:t>
      </w:r>
      <w:proofErr w:type="spellEnd"/>
      <w:r w:rsidRPr="00173161">
        <w:rPr>
          <w:rFonts w:ascii="Times New Roman" w:hAnsi="Times New Roman"/>
          <w:spacing w:val="-2"/>
          <w:sz w:val="24"/>
          <w:szCs w:val="24"/>
        </w:rPr>
        <w:t xml:space="preserve"> информации Заказчика и/или разглашения </w:t>
      </w:r>
      <w:proofErr w:type="spellStart"/>
      <w:r w:rsidRPr="00173161">
        <w:rPr>
          <w:rFonts w:ascii="Times New Roman" w:hAnsi="Times New Roman"/>
          <w:spacing w:val="-2"/>
          <w:sz w:val="24"/>
          <w:szCs w:val="24"/>
        </w:rPr>
        <w:t>инсайдерской</w:t>
      </w:r>
      <w:proofErr w:type="spellEnd"/>
      <w:r w:rsidRPr="00173161">
        <w:rPr>
          <w:rFonts w:ascii="Times New Roman" w:hAnsi="Times New Roman"/>
          <w:spacing w:val="-2"/>
          <w:sz w:val="24"/>
          <w:szCs w:val="24"/>
        </w:rPr>
        <w:t xml:space="preserve"> информации Заказчика, а также принимать все зависящие от него меры для защиты </w:t>
      </w:r>
      <w:proofErr w:type="spellStart"/>
      <w:r w:rsidRPr="00173161">
        <w:rPr>
          <w:rFonts w:ascii="Times New Roman" w:hAnsi="Times New Roman"/>
          <w:spacing w:val="-2"/>
          <w:sz w:val="24"/>
          <w:szCs w:val="24"/>
        </w:rPr>
        <w:t>инсайдерской</w:t>
      </w:r>
      <w:proofErr w:type="spellEnd"/>
      <w:r w:rsidRPr="00173161">
        <w:rPr>
          <w:rFonts w:ascii="Times New Roman" w:hAnsi="Times New Roman"/>
          <w:spacing w:val="-2"/>
          <w:sz w:val="24"/>
          <w:szCs w:val="24"/>
        </w:rPr>
        <w:t xml:space="preserve"> информации Заказчика от неправомерного использования;</w:t>
      </w:r>
    </w:p>
    <w:p w:rsidR="004E39C3" w:rsidRPr="00173161" w:rsidRDefault="004E39C3" w:rsidP="004E39C3">
      <w:pPr>
        <w:tabs>
          <w:tab w:val="left" w:pos="1134"/>
        </w:tabs>
        <w:ind w:firstLine="709"/>
        <w:jc w:val="both"/>
        <w:rPr>
          <w:rFonts w:ascii="Times New Roman" w:hAnsi="Times New Roman"/>
          <w:spacing w:val="-2"/>
          <w:sz w:val="24"/>
          <w:szCs w:val="24"/>
        </w:rPr>
      </w:pPr>
      <w:r w:rsidRPr="00173161">
        <w:rPr>
          <w:rFonts w:ascii="Times New Roman" w:hAnsi="Times New Roman"/>
          <w:spacing w:val="-2"/>
          <w:sz w:val="24"/>
          <w:szCs w:val="24"/>
        </w:rPr>
        <w:t xml:space="preserve">94.1.15. ознакомиться с действующей редакцией Положения об </w:t>
      </w:r>
      <w:proofErr w:type="spellStart"/>
      <w:r w:rsidRPr="00173161">
        <w:rPr>
          <w:rFonts w:ascii="Times New Roman" w:hAnsi="Times New Roman"/>
          <w:spacing w:val="-2"/>
          <w:sz w:val="24"/>
          <w:szCs w:val="24"/>
        </w:rPr>
        <w:t>инсайдерской</w:t>
      </w:r>
      <w:proofErr w:type="spellEnd"/>
      <w:r w:rsidRPr="00173161">
        <w:rPr>
          <w:rFonts w:ascii="Times New Roman" w:hAnsi="Times New Roman"/>
          <w:spacing w:val="-2"/>
          <w:sz w:val="24"/>
          <w:szCs w:val="24"/>
        </w:rPr>
        <w:t xml:space="preserve"> информации Заказчика, размещенной на официальном сайте Заказчика в сети «Интернет» и соблюдать ее требования, а также требования законодательства Российской Федерации об </w:t>
      </w:r>
      <w:proofErr w:type="spellStart"/>
      <w:r w:rsidRPr="00173161">
        <w:rPr>
          <w:rFonts w:ascii="Times New Roman" w:hAnsi="Times New Roman"/>
          <w:spacing w:val="-2"/>
          <w:sz w:val="24"/>
          <w:szCs w:val="24"/>
        </w:rPr>
        <w:t>инсайдерской</w:t>
      </w:r>
      <w:proofErr w:type="spellEnd"/>
      <w:r w:rsidRPr="00173161">
        <w:rPr>
          <w:rFonts w:ascii="Times New Roman" w:hAnsi="Times New Roman"/>
          <w:spacing w:val="-2"/>
          <w:sz w:val="24"/>
          <w:szCs w:val="24"/>
        </w:rPr>
        <w:t xml:space="preserve"> информации и манипулировании</w:t>
      </w:r>
      <w:r w:rsidRPr="00173161">
        <w:rPr>
          <w:spacing w:val="-2"/>
        </w:rPr>
        <w:t xml:space="preserve"> </w:t>
      </w:r>
      <w:r w:rsidRPr="00173161">
        <w:rPr>
          <w:rFonts w:ascii="Times New Roman" w:hAnsi="Times New Roman"/>
          <w:spacing w:val="-2"/>
          <w:sz w:val="24"/>
          <w:szCs w:val="24"/>
        </w:rPr>
        <w:t>рынком.</w:t>
      </w:r>
    </w:p>
    <w:p w:rsidR="00541C0B" w:rsidRPr="00173161" w:rsidRDefault="00541C0B" w:rsidP="00541C0B">
      <w:pPr>
        <w:spacing w:after="0"/>
        <w:ind w:right="-1" w:firstLine="709"/>
        <w:jc w:val="both"/>
        <w:rPr>
          <w:rFonts w:ascii="Times New Roman" w:hAnsi="Times New Roman"/>
          <w:b/>
          <w:sz w:val="24"/>
          <w:szCs w:val="24"/>
        </w:rPr>
      </w:pPr>
      <w:r w:rsidRPr="00173161">
        <w:rPr>
          <w:rFonts w:ascii="Times New Roman" w:hAnsi="Times New Roman"/>
          <w:sz w:val="24"/>
          <w:szCs w:val="24"/>
        </w:rPr>
        <w:t xml:space="preserve"> </w:t>
      </w:r>
      <w:r w:rsidRPr="00173161">
        <w:rPr>
          <w:rFonts w:ascii="Times New Roman" w:hAnsi="Times New Roman"/>
          <w:b/>
          <w:sz w:val="24"/>
          <w:szCs w:val="24"/>
        </w:rPr>
        <w:t>4.2. Заказчик обязан:</w:t>
      </w:r>
    </w:p>
    <w:p w:rsidR="00541C0B" w:rsidRPr="00173161" w:rsidRDefault="00541C0B" w:rsidP="00541C0B">
      <w:pPr>
        <w:spacing w:after="0"/>
        <w:ind w:right="-1" w:firstLine="709"/>
        <w:jc w:val="both"/>
        <w:rPr>
          <w:rFonts w:ascii="Times New Roman" w:hAnsi="Times New Roman"/>
          <w:sz w:val="24"/>
          <w:szCs w:val="24"/>
        </w:rPr>
      </w:pPr>
      <w:r w:rsidRPr="00173161">
        <w:rPr>
          <w:rFonts w:ascii="Times New Roman" w:hAnsi="Times New Roman"/>
          <w:sz w:val="24"/>
          <w:szCs w:val="24"/>
        </w:rPr>
        <w:t>4.2.1. Оплатить оказанные Исполнителем услуги в соответствии с разделом 2 настоящего договора.</w:t>
      </w:r>
    </w:p>
    <w:p w:rsidR="00541C0B" w:rsidRPr="00173161" w:rsidRDefault="00541C0B" w:rsidP="00541C0B">
      <w:pPr>
        <w:spacing w:after="0"/>
        <w:ind w:right="-1" w:firstLine="709"/>
        <w:rPr>
          <w:rFonts w:ascii="Times New Roman" w:hAnsi="Times New Roman"/>
          <w:sz w:val="24"/>
          <w:szCs w:val="24"/>
        </w:rPr>
      </w:pPr>
      <w:r w:rsidRPr="00173161">
        <w:rPr>
          <w:rFonts w:ascii="Times New Roman" w:hAnsi="Times New Roman"/>
          <w:sz w:val="24"/>
          <w:szCs w:val="24"/>
        </w:rPr>
        <w:t>4.2.2. Обеспечить беспрепятственный доступ специалистов Исполнителя к объектам Заказчика, указанным в Приложении №1 к настоящему договору.</w:t>
      </w:r>
    </w:p>
    <w:p w:rsidR="00600B8C" w:rsidRPr="001777AC" w:rsidRDefault="00600B8C" w:rsidP="00541C0B">
      <w:pPr>
        <w:spacing w:after="0"/>
        <w:ind w:right="-1" w:firstLine="709"/>
        <w:rPr>
          <w:rFonts w:ascii="Times New Roman" w:hAnsi="Times New Roman"/>
          <w:sz w:val="24"/>
          <w:szCs w:val="24"/>
        </w:rPr>
      </w:pPr>
      <w:r w:rsidRPr="00173161">
        <w:rPr>
          <w:rFonts w:ascii="Times New Roman" w:hAnsi="Times New Roman"/>
          <w:sz w:val="24"/>
          <w:szCs w:val="24"/>
        </w:rPr>
        <w:t xml:space="preserve">4.3. </w:t>
      </w:r>
      <w:r w:rsidRPr="001777AC">
        <w:rPr>
          <w:rFonts w:ascii="Times New Roman" w:hAnsi="Times New Roman"/>
          <w:sz w:val="24"/>
          <w:szCs w:val="24"/>
        </w:rPr>
        <w:t>Заказчик вправе:</w:t>
      </w:r>
    </w:p>
    <w:p w:rsidR="00600B8C" w:rsidRPr="001777AC" w:rsidRDefault="00600B8C" w:rsidP="00600B8C">
      <w:pPr>
        <w:spacing w:after="0"/>
        <w:ind w:right="-1" w:firstLine="709"/>
        <w:jc w:val="both"/>
        <w:rPr>
          <w:rFonts w:ascii="Times New Roman" w:hAnsi="Times New Roman"/>
          <w:sz w:val="24"/>
          <w:szCs w:val="24"/>
        </w:rPr>
      </w:pPr>
      <w:r w:rsidRPr="001777AC">
        <w:rPr>
          <w:rFonts w:ascii="Times New Roman" w:hAnsi="Times New Roman"/>
          <w:sz w:val="24"/>
          <w:szCs w:val="24"/>
        </w:rPr>
        <w:t>4.3.</w:t>
      </w:r>
      <w:r w:rsidR="001777AC" w:rsidRPr="001777AC">
        <w:rPr>
          <w:rFonts w:ascii="Times New Roman" w:hAnsi="Times New Roman"/>
          <w:sz w:val="24"/>
          <w:szCs w:val="24"/>
        </w:rPr>
        <w:t>1</w:t>
      </w:r>
      <w:r w:rsidRPr="001777AC">
        <w:rPr>
          <w:rFonts w:ascii="Times New Roman" w:hAnsi="Times New Roman"/>
          <w:sz w:val="24"/>
          <w:szCs w:val="24"/>
        </w:rPr>
        <w:t>. привлекать независимых экспертов для проверки соответствия качества отказанных Исполнителем услуг требо</w:t>
      </w:r>
      <w:r w:rsidR="001777AC" w:rsidRPr="001777AC">
        <w:rPr>
          <w:rFonts w:ascii="Times New Roman" w:hAnsi="Times New Roman"/>
          <w:sz w:val="24"/>
          <w:szCs w:val="24"/>
        </w:rPr>
        <w:t>ваниям, установленным договором;</w:t>
      </w:r>
    </w:p>
    <w:p w:rsidR="001777AC" w:rsidRPr="001777AC" w:rsidRDefault="001777AC" w:rsidP="001777AC">
      <w:pPr>
        <w:spacing w:after="0" w:line="240" w:lineRule="auto"/>
        <w:ind w:firstLine="709"/>
        <w:jc w:val="both"/>
        <w:rPr>
          <w:rFonts w:ascii="Times New Roman" w:hAnsi="Times New Roman"/>
          <w:sz w:val="24"/>
          <w:szCs w:val="24"/>
        </w:rPr>
      </w:pPr>
      <w:r w:rsidRPr="001777AC">
        <w:rPr>
          <w:rFonts w:ascii="Times New Roman" w:hAnsi="Times New Roman"/>
          <w:sz w:val="24"/>
          <w:szCs w:val="24"/>
        </w:rPr>
        <w:t>4.3.2. отказаться от услуг Исполнителя предупредив последнего не менее чем за 15 (Пятнадцать) календарных дней до расторжения Договора;</w:t>
      </w:r>
    </w:p>
    <w:p w:rsidR="001777AC" w:rsidRPr="001777AC" w:rsidRDefault="001777AC" w:rsidP="001777AC">
      <w:pPr>
        <w:spacing w:after="0" w:line="240" w:lineRule="auto"/>
        <w:ind w:firstLine="709"/>
        <w:jc w:val="both"/>
        <w:rPr>
          <w:rFonts w:ascii="Times New Roman" w:hAnsi="Times New Roman"/>
          <w:sz w:val="24"/>
          <w:szCs w:val="24"/>
        </w:rPr>
      </w:pPr>
      <w:r w:rsidRPr="001777AC">
        <w:rPr>
          <w:rFonts w:ascii="Times New Roman" w:hAnsi="Times New Roman"/>
          <w:sz w:val="24"/>
          <w:szCs w:val="24"/>
        </w:rPr>
        <w:t>4.3.3. во всякое время проверять ход и качество работы, выполняемой «Исполнителем», не вмешиваясь в его деятельность</w:t>
      </w:r>
    </w:p>
    <w:p w:rsidR="00541C0B" w:rsidRPr="00173161" w:rsidRDefault="00541C0B" w:rsidP="00541C0B">
      <w:pPr>
        <w:spacing w:after="0"/>
        <w:ind w:right="-1" w:firstLine="709"/>
        <w:jc w:val="both"/>
        <w:rPr>
          <w:rFonts w:ascii="Times New Roman" w:hAnsi="Times New Roman"/>
          <w:sz w:val="24"/>
          <w:szCs w:val="24"/>
        </w:rPr>
      </w:pPr>
      <w:r w:rsidRPr="00173161">
        <w:rPr>
          <w:rFonts w:ascii="Times New Roman" w:hAnsi="Times New Roman"/>
          <w:b/>
          <w:sz w:val="24"/>
          <w:szCs w:val="24"/>
        </w:rPr>
        <w:t xml:space="preserve"> </w:t>
      </w:r>
    </w:p>
    <w:p w:rsidR="00541C0B" w:rsidRPr="00173161" w:rsidRDefault="00541C0B" w:rsidP="00541C0B">
      <w:pPr>
        <w:spacing w:after="0"/>
        <w:ind w:right="-1" w:firstLine="709"/>
        <w:jc w:val="center"/>
        <w:rPr>
          <w:rFonts w:ascii="Times New Roman" w:hAnsi="Times New Roman"/>
          <w:sz w:val="24"/>
          <w:szCs w:val="24"/>
        </w:rPr>
      </w:pPr>
      <w:r w:rsidRPr="00173161">
        <w:rPr>
          <w:rFonts w:ascii="Times New Roman" w:hAnsi="Times New Roman"/>
          <w:b/>
          <w:sz w:val="24"/>
          <w:szCs w:val="24"/>
        </w:rPr>
        <w:t>5. ПОРЯДОК СДАЧИ И ПРИЕМКИ ОКАЗАННЫХ УСЛУГ</w:t>
      </w:r>
    </w:p>
    <w:p w:rsidR="00541C0B" w:rsidRPr="00173161" w:rsidRDefault="00541C0B" w:rsidP="00541C0B">
      <w:pPr>
        <w:spacing w:after="0" w:line="20" w:lineRule="atLeast"/>
        <w:ind w:right="-1" w:firstLine="709"/>
        <w:jc w:val="both"/>
        <w:rPr>
          <w:rFonts w:ascii="Times New Roman" w:hAnsi="Times New Roman"/>
          <w:sz w:val="24"/>
          <w:szCs w:val="24"/>
        </w:rPr>
      </w:pPr>
      <w:r w:rsidRPr="00173161">
        <w:rPr>
          <w:rFonts w:ascii="Times New Roman" w:hAnsi="Times New Roman"/>
          <w:sz w:val="24"/>
          <w:szCs w:val="24"/>
        </w:rPr>
        <w:t>5.1. Качество оказанных Исполнителем услуг должно соответствовать условиям договора,  нормативно-технической документации и другим требованиям, установленным законодательством РФ к данному виду услуг.</w:t>
      </w:r>
    </w:p>
    <w:p w:rsidR="00541C0B" w:rsidRPr="00173161" w:rsidRDefault="00541C0B" w:rsidP="00541C0B">
      <w:pPr>
        <w:spacing w:after="0" w:line="20" w:lineRule="atLeast"/>
        <w:ind w:right="-1" w:firstLine="709"/>
        <w:jc w:val="both"/>
        <w:rPr>
          <w:rFonts w:ascii="Times New Roman" w:hAnsi="Times New Roman"/>
          <w:sz w:val="24"/>
          <w:szCs w:val="24"/>
        </w:rPr>
      </w:pPr>
      <w:r w:rsidRPr="00173161">
        <w:rPr>
          <w:rFonts w:ascii="Times New Roman" w:hAnsi="Times New Roman"/>
          <w:sz w:val="24"/>
          <w:szCs w:val="24"/>
        </w:rPr>
        <w:t>5.2. Исполнитель в момент оказания услуг на объекте Заказчика предоставляет для утверждения руководителю межрайонного отделения Заказчика письменный отчет о техническом состоянии системы видеонаблюдения и СКУД.</w:t>
      </w:r>
    </w:p>
    <w:p w:rsidR="00541C0B" w:rsidRPr="00173161" w:rsidRDefault="00541C0B" w:rsidP="00541C0B">
      <w:pPr>
        <w:spacing w:after="0" w:line="20" w:lineRule="atLeast"/>
        <w:ind w:firstLine="709"/>
        <w:jc w:val="both"/>
        <w:rPr>
          <w:rFonts w:ascii="Times New Roman" w:hAnsi="Times New Roman"/>
          <w:sz w:val="24"/>
          <w:szCs w:val="24"/>
        </w:rPr>
      </w:pPr>
      <w:r w:rsidRPr="00173161">
        <w:rPr>
          <w:rFonts w:ascii="Times New Roman" w:hAnsi="Times New Roman"/>
          <w:sz w:val="24"/>
          <w:szCs w:val="24"/>
        </w:rPr>
        <w:t>5.3. Исполнитель ежемесячно до 5 (пятого) числа месяца, следующего за расчетным месяцем, предоставляет Заказчику по адресу: г</w:t>
      </w:r>
      <w:proofErr w:type="gramStart"/>
      <w:r w:rsidRPr="00173161">
        <w:rPr>
          <w:rFonts w:ascii="Times New Roman" w:hAnsi="Times New Roman"/>
          <w:sz w:val="24"/>
          <w:szCs w:val="24"/>
        </w:rPr>
        <w:t>.Ч</w:t>
      </w:r>
      <w:proofErr w:type="gramEnd"/>
      <w:r w:rsidRPr="00173161">
        <w:rPr>
          <w:rFonts w:ascii="Times New Roman" w:hAnsi="Times New Roman"/>
          <w:sz w:val="24"/>
          <w:szCs w:val="24"/>
        </w:rPr>
        <w:t xml:space="preserve">ебоксары, ул.Гладкова, дом 13А </w:t>
      </w:r>
      <w:r w:rsidR="00FE40B1" w:rsidRPr="00173161">
        <w:rPr>
          <w:rFonts w:ascii="Times New Roman" w:hAnsi="Times New Roman"/>
          <w:sz w:val="24"/>
          <w:szCs w:val="24"/>
        </w:rPr>
        <w:t xml:space="preserve"> отчет о техническом состоянии ТСО, </w:t>
      </w:r>
      <w:r w:rsidRPr="00173161">
        <w:rPr>
          <w:rFonts w:ascii="Times New Roman" w:hAnsi="Times New Roman"/>
          <w:sz w:val="24"/>
          <w:szCs w:val="24"/>
        </w:rPr>
        <w:t>акт</w:t>
      </w:r>
      <w:r w:rsidR="00FE40B1" w:rsidRPr="00173161">
        <w:rPr>
          <w:rFonts w:ascii="Times New Roman" w:hAnsi="Times New Roman"/>
          <w:sz w:val="24"/>
          <w:szCs w:val="24"/>
        </w:rPr>
        <w:t xml:space="preserve"> (</w:t>
      </w:r>
      <w:proofErr w:type="spellStart"/>
      <w:r w:rsidR="00FE40B1" w:rsidRPr="00173161">
        <w:rPr>
          <w:rFonts w:ascii="Times New Roman" w:hAnsi="Times New Roman"/>
          <w:sz w:val="24"/>
          <w:szCs w:val="24"/>
        </w:rPr>
        <w:t>ы</w:t>
      </w:r>
      <w:proofErr w:type="spellEnd"/>
      <w:r w:rsidR="00FE40B1" w:rsidRPr="00173161">
        <w:rPr>
          <w:rFonts w:ascii="Times New Roman" w:hAnsi="Times New Roman"/>
          <w:sz w:val="24"/>
          <w:szCs w:val="24"/>
        </w:rPr>
        <w:t>)</w:t>
      </w:r>
      <w:r w:rsidRPr="00173161">
        <w:rPr>
          <w:rFonts w:ascii="Times New Roman" w:hAnsi="Times New Roman"/>
          <w:sz w:val="24"/>
          <w:szCs w:val="24"/>
        </w:rPr>
        <w:t xml:space="preserve"> оказанных услуг, счет-фактуру, счет на оплату.</w:t>
      </w:r>
    </w:p>
    <w:p w:rsidR="00541C0B" w:rsidRPr="00173161" w:rsidRDefault="00541C0B" w:rsidP="00541C0B">
      <w:pPr>
        <w:spacing w:after="0" w:line="20" w:lineRule="atLeast"/>
        <w:ind w:firstLine="709"/>
        <w:jc w:val="both"/>
        <w:rPr>
          <w:rFonts w:ascii="Times New Roman" w:hAnsi="Times New Roman"/>
          <w:sz w:val="24"/>
          <w:szCs w:val="24"/>
        </w:rPr>
      </w:pPr>
      <w:r w:rsidRPr="00173161">
        <w:rPr>
          <w:rFonts w:ascii="Times New Roman" w:hAnsi="Times New Roman"/>
          <w:sz w:val="24"/>
          <w:szCs w:val="24"/>
        </w:rPr>
        <w:t xml:space="preserve">5.4. Заказчик в течение 5 (пяти) рабочих дней со дня получения </w:t>
      </w:r>
      <w:r w:rsidR="00FE40B1" w:rsidRPr="00173161">
        <w:rPr>
          <w:rFonts w:ascii="Times New Roman" w:hAnsi="Times New Roman"/>
          <w:sz w:val="24"/>
          <w:szCs w:val="24"/>
        </w:rPr>
        <w:t xml:space="preserve">отчета о техническом состоянии ТСО, </w:t>
      </w:r>
      <w:r w:rsidRPr="00173161">
        <w:rPr>
          <w:rFonts w:ascii="Times New Roman" w:hAnsi="Times New Roman"/>
          <w:sz w:val="24"/>
          <w:szCs w:val="24"/>
        </w:rPr>
        <w:t>акта оказанных услуг  принимает оказанные услуги или направляет Исполнителю в письменной форме мотивированный отказ от приемки оказанных услуг. При наличии у Заказчика претензий к оказанным Исполнителем услугам Сторонами оформляется протокол с указанием необходимых доработок, порядка и сроков их устранения.</w:t>
      </w:r>
    </w:p>
    <w:p w:rsidR="00541C0B" w:rsidRPr="00173161" w:rsidRDefault="00541C0B" w:rsidP="00541C0B">
      <w:pPr>
        <w:spacing w:after="0"/>
        <w:ind w:firstLine="709"/>
        <w:jc w:val="both"/>
        <w:rPr>
          <w:rFonts w:ascii="Times New Roman" w:hAnsi="Times New Roman"/>
          <w:sz w:val="24"/>
          <w:szCs w:val="24"/>
        </w:rPr>
      </w:pPr>
      <w:r w:rsidRPr="00173161">
        <w:rPr>
          <w:rFonts w:ascii="Times New Roman" w:hAnsi="Times New Roman"/>
          <w:sz w:val="24"/>
          <w:szCs w:val="24"/>
        </w:rPr>
        <w:t>5.5. Заказчик, обнаруживший после приемки услуг отступления от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по их обнаружении.</w:t>
      </w:r>
    </w:p>
    <w:p w:rsidR="00541C0B" w:rsidRPr="00173161" w:rsidRDefault="00541C0B" w:rsidP="00541C0B">
      <w:pPr>
        <w:spacing w:after="0"/>
        <w:ind w:firstLine="709"/>
        <w:jc w:val="both"/>
        <w:rPr>
          <w:rFonts w:ascii="Times New Roman" w:hAnsi="Times New Roman"/>
          <w:sz w:val="24"/>
          <w:szCs w:val="24"/>
        </w:rPr>
      </w:pPr>
      <w:r w:rsidRPr="00173161">
        <w:rPr>
          <w:rFonts w:ascii="Times New Roman" w:hAnsi="Times New Roman"/>
          <w:b/>
          <w:sz w:val="24"/>
          <w:szCs w:val="24"/>
        </w:rPr>
        <w:t>5.6. Гарантийный срок на оказанные услуги составляет 1 (один) месяц с момента утверждения Заказчиком отчета о техническом состоянии ТСО</w:t>
      </w:r>
      <w:r w:rsidRPr="00173161">
        <w:rPr>
          <w:rFonts w:ascii="Times New Roman" w:hAnsi="Times New Roman"/>
          <w:sz w:val="24"/>
          <w:szCs w:val="24"/>
        </w:rPr>
        <w:t>.</w:t>
      </w:r>
    </w:p>
    <w:p w:rsidR="00541C0B" w:rsidRPr="00173161" w:rsidRDefault="00541C0B" w:rsidP="00541C0B">
      <w:pPr>
        <w:spacing w:after="0"/>
        <w:ind w:firstLine="709"/>
        <w:jc w:val="both"/>
        <w:rPr>
          <w:rFonts w:ascii="Times New Roman" w:hAnsi="Times New Roman"/>
          <w:b/>
          <w:sz w:val="24"/>
          <w:szCs w:val="24"/>
        </w:rPr>
      </w:pPr>
      <w:r w:rsidRPr="00173161">
        <w:rPr>
          <w:rFonts w:ascii="Times New Roman" w:hAnsi="Times New Roman"/>
          <w:b/>
          <w:sz w:val="24"/>
          <w:szCs w:val="24"/>
        </w:rPr>
        <w:t>На оборудование, узлы, комплектующие, детали, заменяемые Исполнителем в период действия настоящего договора, предоставляется гарантийный срок не менее  срока, установленного заводом - изготовителем.</w:t>
      </w:r>
    </w:p>
    <w:p w:rsidR="00541C0B" w:rsidRPr="00173161" w:rsidRDefault="00541C0B" w:rsidP="00541C0B">
      <w:pPr>
        <w:spacing w:after="0" w:line="20" w:lineRule="atLeast"/>
        <w:ind w:firstLine="709"/>
        <w:jc w:val="both"/>
        <w:rPr>
          <w:rFonts w:ascii="Times New Roman" w:hAnsi="Times New Roman"/>
          <w:b/>
          <w:sz w:val="24"/>
          <w:szCs w:val="24"/>
        </w:rPr>
      </w:pPr>
      <w:r w:rsidRPr="00173161">
        <w:rPr>
          <w:rFonts w:ascii="Times New Roman" w:hAnsi="Times New Roman"/>
          <w:b/>
          <w:sz w:val="24"/>
          <w:szCs w:val="24"/>
        </w:rPr>
        <w:t xml:space="preserve">Заказчик вправе предъявить требования, связанные с ненадлежащим качеством оказанных услуг, обнаруженным в течение гарантийного срока. </w:t>
      </w:r>
      <w:r w:rsidRPr="00173161">
        <w:rPr>
          <w:rFonts w:ascii="Times New Roman" w:hAnsi="Times New Roman"/>
          <w:b/>
          <w:sz w:val="24"/>
          <w:szCs w:val="24"/>
        </w:rPr>
        <w:lastRenderedPageBreak/>
        <w:t>Устранение недостатков (дефектов) осуществляется Исполнителем его силами и за его счет в сроки, согласованные с Заказчиком. Течение гарантийного срока в этом случае продлевается соответственно на период устранения недостатков (дефектов) (СУ).</w:t>
      </w:r>
    </w:p>
    <w:p w:rsidR="00541C0B" w:rsidRPr="00173161" w:rsidRDefault="00541C0B" w:rsidP="00541C0B">
      <w:pPr>
        <w:spacing w:after="0" w:line="20" w:lineRule="atLeast"/>
        <w:ind w:firstLine="709"/>
        <w:jc w:val="both"/>
        <w:rPr>
          <w:rFonts w:ascii="Times New Roman" w:hAnsi="Times New Roman"/>
          <w:sz w:val="24"/>
          <w:szCs w:val="24"/>
        </w:rPr>
      </w:pPr>
      <w:r w:rsidRPr="00173161">
        <w:rPr>
          <w:rFonts w:ascii="Times New Roman" w:hAnsi="Times New Roman"/>
          <w:sz w:val="24"/>
          <w:szCs w:val="24"/>
        </w:rPr>
        <w:t>5.7. При возникновении между Заказчиком и Исполнителем спора по поводу недостатков оказанных услуг или их причин по требованию любой из сторон должна быть назначена экспертиза. Расходы по проведению экспертизы несет Исполнитель, за исключением случаев, когда экспертизой установлено отсутствие нарушений Исполнителем настоящего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41C0B" w:rsidRPr="00173161" w:rsidRDefault="00541C0B" w:rsidP="00541C0B">
      <w:pPr>
        <w:spacing w:after="0"/>
        <w:ind w:firstLine="709"/>
        <w:jc w:val="both"/>
        <w:rPr>
          <w:rFonts w:ascii="Times New Roman" w:hAnsi="Times New Roman"/>
          <w:sz w:val="24"/>
          <w:szCs w:val="24"/>
        </w:rPr>
      </w:pPr>
    </w:p>
    <w:p w:rsidR="00541C0B" w:rsidRPr="00173161" w:rsidRDefault="00541C0B" w:rsidP="00541C0B">
      <w:pPr>
        <w:spacing w:after="0"/>
        <w:ind w:firstLine="709"/>
        <w:jc w:val="center"/>
        <w:rPr>
          <w:rFonts w:ascii="Times New Roman" w:hAnsi="Times New Roman"/>
          <w:b/>
          <w:sz w:val="24"/>
          <w:szCs w:val="24"/>
        </w:rPr>
      </w:pPr>
      <w:r w:rsidRPr="00173161">
        <w:rPr>
          <w:rFonts w:ascii="Times New Roman" w:hAnsi="Times New Roman"/>
          <w:b/>
          <w:sz w:val="24"/>
          <w:szCs w:val="24"/>
        </w:rPr>
        <w:t>6. ОТВЕТСТВЕННОСТЬ СТОРОН</w:t>
      </w:r>
    </w:p>
    <w:p w:rsidR="00541C0B" w:rsidRPr="00173161" w:rsidRDefault="00541C0B" w:rsidP="00541C0B">
      <w:pPr>
        <w:spacing w:after="0"/>
        <w:ind w:firstLine="709"/>
        <w:jc w:val="both"/>
        <w:rPr>
          <w:rFonts w:ascii="Times New Roman" w:hAnsi="Times New Roman"/>
          <w:sz w:val="24"/>
          <w:szCs w:val="24"/>
        </w:rPr>
      </w:pPr>
      <w:r w:rsidRPr="00173161">
        <w:rPr>
          <w:rFonts w:ascii="Times New Roman" w:hAnsi="Times New Roman"/>
          <w:sz w:val="24"/>
          <w:szCs w:val="24"/>
        </w:rPr>
        <w:t>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w:t>
      </w:r>
    </w:p>
    <w:p w:rsidR="00541C0B" w:rsidRPr="00173161" w:rsidRDefault="00541C0B" w:rsidP="00541C0B">
      <w:pPr>
        <w:spacing w:after="0"/>
        <w:ind w:firstLine="709"/>
        <w:jc w:val="both"/>
        <w:rPr>
          <w:rFonts w:ascii="Times New Roman" w:hAnsi="Times New Roman"/>
          <w:sz w:val="24"/>
          <w:szCs w:val="24"/>
        </w:rPr>
      </w:pPr>
      <w:r w:rsidRPr="00173161">
        <w:rPr>
          <w:rFonts w:ascii="Times New Roman" w:hAnsi="Times New Roman"/>
          <w:sz w:val="24"/>
          <w:szCs w:val="24"/>
        </w:rPr>
        <w:t>6.2.  При оказании услуг по настоящему договору Исполнитель несет ответственность за соблюдение правил по технике безопасности, охране труда,  пожарной безопасности, экологической безопасности.</w:t>
      </w:r>
    </w:p>
    <w:p w:rsidR="00541C0B" w:rsidRPr="00173161" w:rsidRDefault="00541C0B" w:rsidP="00541C0B">
      <w:pPr>
        <w:spacing w:after="0"/>
        <w:ind w:firstLine="709"/>
        <w:jc w:val="both"/>
        <w:rPr>
          <w:rFonts w:ascii="Times New Roman" w:hAnsi="Times New Roman"/>
          <w:sz w:val="24"/>
          <w:szCs w:val="24"/>
        </w:rPr>
      </w:pPr>
      <w:r w:rsidRPr="00173161">
        <w:rPr>
          <w:rFonts w:ascii="Times New Roman" w:hAnsi="Times New Roman"/>
          <w:sz w:val="24"/>
          <w:szCs w:val="24"/>
        </w:rPr>
        <w:t>6.3. Исполнитель несет ответственность в связи с несчастными случаями, произошедшими в процессе оказания услуг по настоящему договору как в отношении сотрудников Исполнителя, Заказчика, так и сторонних лиц, если вина Исполнителя установлена в порядке, предусмотренном действующим законодательством РФ.</w:t>
      </w:r>
    </w:p>
    <w:p w:rsidR="00541C0B" w:rsidRPr="00173161" w:rsidRDefault="00541C0B" w:rsidP="00541C0B">
      <w:pPr>
        <w:spacing w:after="0"/>
        <w:ind w:firstLine="709"/>
        <w:jc w:val="both"/>
        <w:rPr>
          <w:rFonts w:ascii="Times New Roman" w:hAnsi="Times New Roman"/>
          <w:sz w:val="24"/>
          <w:szCs w:val="24"/>
        </w:rPr>
      </w:pPr>
      <w:r w:rsidRPr="00173161">
        <w:rPr>
          <w:rFonts w:ascii="Times New Roman" w:hAnsi="Times New Roman"/>
          <w:sz w:val="24"/>
          <w:szCs w:val="24"/>
        </w:rPr>
        <w:t>6.4. При возникновении аварийной ситуации по вине Исполнителя восстановительные и ремонтные работы осуществляются  силами и за счет средств Исполнителя.</w:t>
      </w:r>
    </w:p>
    <w:p w:rsidR="00541C0B" w:rsidRPr="00173161" w:rsidRDefault="00541C0B" w:rsidP="00541C0B">
      <w:pPr>
        <w:widowControl w:val="0"/>
        <w:autoSpaceDE w:val="0"/>
        <w:spacing w:after="0" w:line="200" w:lineRule="atLeast"/>
        <w:ind w:right="29" w:firstLine="709"/>
        <w:jc w:val="both"/>
        <w:rPr>
          <w:rFonts w:ascii="Times New Roman" w:hAnsi="Times New Roman"/>
          <w:sz w:val="24"/>
          <w:szCs w:val="24"/>
        </w:rPr>
      </w:pPr>
      <w:r w:rsidRPr="00173161">
        <w:rPr>
          <w:rFonts w:ascii="Times New Roman" w:hAnsi="Times New Roman"/>
          <w:sz w:val="24"/>
          <w:szCs w:val="24"/>
        </w:rPr>
        <w:t>6.5. В случае если в результате неисполнения или ненадлежащего исполнения Исполнителем своих обязательств, предусмотренных настоящим договором, имуществу Заказчика причинен ущерб (в том числе путем его повреждения/уничтожения или утраты), Исполнитель обязан возместить Заказчику причиненный ущерб. Заказчиком создается Комиссия, которая в течение 5 рабочих дней проводит проверку по полученной информации (выявленному факту).</w:t>
      </w:r>
    </w:p>
    <w:p w:rsidR="00541C0B" w:rsidRPr="00173161" w:rsidRDefault="00541C0B" w:rsidP="00541C0B">
      <w:pPr>
        <w:widowControl w:val="0"/>
        <w:autoSpaceDE w:val="0"/>
        <w:spacing w:after="0" w:line="200" w:lineRule="atLeast"/>
        <w:ind w:right="36" w:firstLine="709"/>
        <w:jc w:val="both"/>
        <w:rPr>
          <w:rFonts w:ascii="Times New Roman" w:hAnsi="Times New Roman"/>
          <w:sz w:val="24"/>
          <w:szCs w:val="24"/>
        </w:rPr>
      </w:pPr>
      <w:r w:rsidRPr="00173161">
        <w:rPr>
          <w:rFonts w:ascii="Times New Roman" w:hAnsi="Times New Roman"/>
          <w:sz w:val="24"/>
          <w:szCs w:val="24"/>
        </w:rPr>
        <w:t xml:space="preserve">Исполнитель немедленно по </w:t>
      </w:r>
      <w:proofErr w:type="gramStart"/>
      <w:r w:rsidRPr="00173161">
        <w:rPr>
          <w:rFonts w:ascii="Times New Roman" w:hAnsi="Times New Roman"/>
          <w:sz w:val="24"/>
          <w:szCs w:val="24"/>
        </w:rPr>
        <w:t>получении</w:t>
      </w:r>
      <w:proofErr w:type="gramEnd"/>
      <w:r w:rsidRPr="00173161">
        <w:rPr>
          <w:rFonts w:ascii="Times New Roman" w:hAnsi="Times New Roman"/>
          <w:sz w:val="24"/>
          <w:szCs w:val="24"/>
        </w:rPr>
        <w:t xml:space="preserve"> соответствующего запроса Заказчика обязан направить своего уполномоченного представителя для участия в работе Комиссии.</w:t>
      </w:r>
    </w:p>
    <w:p w:rsidR="00541C0B" w:rsidRPr="00173161" w:rsidRDefault="00541C0B" w:rsidP="00541C0B">
      <w:pPr>
        <w:widowControl w:val="0"/>
        <w:tabs>
          <w:tab w:val="left" w:pos="1008"/>
        </w:tabs>
        <w:autoSpaceDE w:val="0"/>
        <w:spacing w:after="0" w:line="200" w:lineRule="atLeast"/>
        <w:ind w:right="28" w:firstLine="709"/>
        <w:jc w:val="both"/>
        <w:rPr>
          <w:rFonts w:ascii="Times New Roman" w:hAnsi="Times New Roman"/>
          <w:sz w:val="24"/>
          <w:szCs w:val="24"/>
        </w:rPr>
      </w:pPr>
      <w:r w:rsidRPr="00173161">
        <w:rPr>
          <w:rFonts w:ascii="Times New Roman" w:hAnsi="Times New Roman"/>
          <w:sz w:val="24"/>
          <w:szCs w:val="24"/>
        </w:rPr>
        <w:t>6.6. По результатам работы Комиссии составляется Акт проверки, который подписывается уполномоченными представителями Сторон и приобщается к Акту приема-сдачи услуг за соответствующий отчетный месяц.</w:t>
      </w:r>
    </w:p>
    <w:p w:rsidR="00541C0B" w:rsidRPr="00173161" w:rsidRDefault="00541C0B" w:rsidP="00541C0B">
      <w:pPr>
        <w:widowControl w:val="0"/>
        <w:autoSpaceDE w:val="0"/>
        <w:spacing w:after="0" w:line="200" w:lineRule="atLeast"/>
        <w:jc w:val="both"/>
        <w:rPr>
          <w:rFonts w:ascii="Times New Roman" w:hAnsi="Times New Roman"/>
          <w:sz w:val="24"/>
          <w:szCs w:val="24"/>
        </w:rPr>
      </w:pPr>
      <w:r w:rsidRPr="00173161">
        <w:rPr>
          <w:rFonts w:ascii="Times New Roman" w:hAnsi="Times New Roman"/>
          <w:sz w:val="24"/>
          <w:szCs w:val="24"/>
        </w:rPr>
        <w:t xml:space="preserve">           В Акте проверки должна содержаться следующая информация:</w:t>
      </w:r>
    </w:p>
    <w:p w:rsidR="00541C0B" w:rsidRPr="00173161" w:rsidRDefault="00541C0B" w:rsidP="00541C0B">
      <w:pPr>
        <w:widowControl w:val="0"/>
        <w:tabs>
          <w:tab w:val="left" w:pos="567"/>
        </w:tabs>
        <w:autoSpaceDE w:val="0"/>
        <w:spacing w:after="0" w:line="200" w:lineRule="atLeast"/>
        <w:jc w:val="both"/>
        <w:rPr>
          <w:rFonts w:ascii="Times New Roman" w:hAnsi="Times New Roman"/>
          <w:sz w:val="24"/>
          <w:szCs w:val="24"/>
        </w:rPr>
      </w:pPr>
      <w:r w:rsidRPr="00173161">
        <w:rPr>
          <w:rFonts w:ascii="Times New Roman" w:hAnsi="Times New Roman"/>
          <w:sz w:val="24"/>
          <w:szCs w:val="24"/>
        </w:rPr>
        <w:tab/>
        <w:t xml:space="preserve">  6.6.1. Описание обстоятельств, послуживших основанием для проведения проверки;</w:t>
      </w:r>
    </w:p>
    <w:p w:rsidR="00541C0B" w:rsidRPr="00173161" w:rsidRDefault="00541C0B" w:rsidP="00541C0B">
      <w:pPr>
        <w:widowControl w:val="0"/>
        <w:tabs>
          <w:tab w:val="left" w:pos="567"/>
        </w:tabs>
        <w:autoSpaceDE w:val="0"/>
        <w:spacing w:after="0" w:line="200" w:lineRule="atLeast"/>
        <w:ind w:right="7" w:firstLine="709"/>
        <w:jc w:val="both"/>
        <w:rPr>
          <w:rFonts w:ascii="Times New Roman" w:hAnsi="Times New Roman"/>
          <w:sz w:val="24"/>
          <w:szCs w:val="24"/>
        </w:rPr>
      </w:pPr>
      <w:r w:rsidRPr="00173161">
        <w:rPr>
          <w:rFonts w:ascii="Times New Roman" w:hAnsi="Times New Roman"/>
          <w:sz w:val="24"/>
          <w:szCs w:val="24"/>
        </w:rPr>
        <w:t>6.6.2. Размер ущерба, причиненного имуществу Заказчика в результате его повреждения (уничтожения) или утраты;</w:t>
      </w:r>
    </w:p>
    <w:p w:rsidR="00541C0B" w:rsidRPr="00173161" w:rsidRDefault="00541C0B" w:rsidP="00541C0B">
      <w:pPr>
        <w:widowControl w:val="0"/>
        <w:autoSpaceDE w:val="0"/>
        <w:spacing w:after="0" w:line="200" w:lineRule="atLeast"/>
        <w:ind w:right="7" w:firstLine="709"/>
        <w:jc w:val="both"/>
        <w:rPr>
          <w:rFonts w:ascii="Times New Roman" w:hAnsi="Times New Roman"/>
          <w:sz w:val="24"/>
          <w:szCs w:val="24"/>
        </w:rPr>
      </w:pPr>
      <w:r w:rsidRPr="00173161">
        <w:rPr>
          <w:rFonts w:ascii="Times New Roman" w:hAnsi="Times New Roman"/>
          <w:sz w:val="24"/>
          <w:szCs w:val="24"/>
        </w:rPr>
        <w:t>6.6.3. Вывод Комиссии о наличии факта неисполнения или ненадлежащего исполнения Исполнителем своих обязательств, предусмотренных настоящим Договором.</w:t>
      </w:r>
    </w:p>
    <w:p w:rsidR="00541C0B" w:rsidRPr="00173161" w:rsidRDefault="00541C0B" w:rsidP="00541C0B">
      <w:pPr>
        <w:widowControl w:val="0"/>
        <w:autoSpaceDE w:val="0"/>
        <w:spacing w:after="0" w:line="200" w:lineRule="atLeast"/>
        <w:jc w:val="both"/>
        <w:rPr>
          <w:rFonts w:ascii="Times New Roman" w:hAnsi="Times New Roman"/>
          <w:sz w:val="24"/>
          <w:szCs w:val="24"/>
        </w:rPr>
      </w:pPr>
      <w:r w:rsidRPr="00173161">
        <w:rPr>
          <w:rFonts w:ascii="Times New Roman" w:hAnsi="Times New Roman"/>
          <w:sz w:val="24"/>
          <w:szCs w:val="24"/>
        </w:rPr>
        <w:t>Размер ущерба определяется следующим образом:</w:t>
      </w:r>
    </w:p>
    <w:p w:rsidR="00541C0B" w:rsidRPr="00173161" w:rsidRDefault="00541C0B" w:rsidP="00541C0B">
      <w:pPr>
        <w:widowControl w:val="0"/>
        <w:numPr>
          <w:ilvl w:val="0"/>
          <w:numId w:val="1"/>
        </w:numPr>
        <w:suppressAutoHyphens/>
        <w:autoSpaceDE w:val="0"/>
        <w:spacing w:after="0" w:line="200" w:lineRule="atLeast"/>
        <w:ind w:left="72" w:right="7" w:firstLine="637"/>
        <w:jc w:val="both"/>
        <w:rPr>
          <w:rFonts w:ascii="Times New Roman" w:hAnsi="Times New Roman"/>
          <w:sz w:val="24"/>
          <w:szCs w:val="24"/>
        </w:rPr>
      </w:pPr>
      <w:r w:rsidRPr="00173161">
        <w:rPr>
          <w:rFonts w:ascii="Times New Roman" w:hAnsi="Times New Roman"/>
          <w:sz w:val="24"/>
          <w:szCs w:val="24"/>
        </w:rPr>
        <w:t>при повреждении имущества Заказчика - это сумма расходов, которые необходимо осуществить для восстановления работоспособности (функционального назначения) имущества;</w:t>
      </w:r>
    </w:p>
    <w:p w:rsidR="00541C0B" w:rsidRPr="00173161" w:rsidRDefault="00541C0B" w:rsidP="00541C0B">
      <w:pPr>
        <w:widowControl w:val="0"/>
        <w:numPr>
          <w:ilvl w:val="0"/>
          <w:numId w:val="1"/>
        </w:numPr>
        <w:suppressAutoHyphens/>
        <w:autoSpaceDE w:val="0"/>
        <w:spacing w:after="0" w:line="200" w:lineRule="atLeast"/>
        <w:ind w:left="72" w:right="7" w:firstLine="637"/>
        <w:jc w:val="both"/>
        <w:rPr>
          <w:rFonts w:ascii="Times New Roman" w:hAnsi="Times New Roman"/>
          <w:sz w:val="24"/>
          <w:szCs w:val="24"/>
        </w:rPr>
      </w:pPr>
      <w:r w:rsidRPr="00173161">
        <w:rPr>
          <w:rFonts w:ascii="Times New Roman" w:hAnsi="Times New Roman"/>
          <w:sz w:val="24"/>
          <w:szCs w:val="24"/>
        </w:rPr>
        <w:t>при утрате (уничтожении) имущества Заказчика - это остаточная стоимость утраченного (уничтоженного) имущества по данным бухгалтерского учета Заказчика.</w:t>
      </w:r>
    </w:p>
    <w:p w:rsidR="00541C0B" w:rsidRPr="00173161" w:rsidRDefault="00541C0B" w:rsidP="00541C0B">
      <w:pPr>
        <w:widowControl w:val="0"/>
        <w:autoSpaceDE w:val="0"/>
        <w:spacing w:after="0" w:line="200" w:lineRule="atLeast"/>
        <w:ind w:right="43" w:firstLine="709"/>
        <w:jc w:val="both"/>
        <w:rPr>
          <w:rFonts w:ascii="Times New Roman" w:hAnsi="Times New Roman"/>
          <w:sz w:val="24"/>
          <w:szCs w:val="24"/>
        </w:rPr>
      </w:pPr>
      <w:r w:rsidRPr="00173161">
        <w:rPr>
          <w:rFonts w:ascii="Times New Roman" w:hAnsi="Times New Roman"/>
          <w:sz w:val="24"/>
          <w:szCs w:val="24"/>
        </w:rPr>
        <w:t>К Акту проверки в обязательном порядке прилагаются документы, подтверждающие изложенные в нем выводы, в том числе информацию, указанную в п.п. 6.6.1., 6.6.2. настоящего Договора.</w:t>
      </w:r>
    </w:p>
    <w:p w:rsidR="00541C0B" w:rsidRPr="00173161" w:rsidRDefault="00541C0B" w:rsidP="00541C0B">
      <w:pPr>
        <w:widowControl w:val="0"/>
        <w:tabs>
          <w:tab w:val="left" w:pos="1276"/>
        </w:tabs>
        <w:autoSpaceDE w:val="0"/>
        <w:spacing w:after="0" w:line="200" w:lineRule="atLeast"/>
        <w:ind w:right="58" w:firstLine="709"/>
        <w:jc w:val="both"/>
        <w:rPr>
          <w:rFonts w:ascii="Times New Roman" w:hAnsi="Times New Roman"/>
          <w:sz w:val="24"/>
          <w:szCs w:val="24"/>
        </w:rPr>
      </w:pPr>
      <w:r w:rsidRPr="00173161">
        <w:rPr>
          <w:rFonts w:ascii="Times New Roman" w:hAnsi="Times New Roman"/>
          <w:sz w:val="24"/>
          <w:szCs w:val="24"/>
        </w:rPr>
        <w:t>6.7.</w:t>
      </w:r>
      <w:r w:rsidRPr="00173161">
        <w:rPr>
          <w:rFonts w:ascii="Times New Roman" w:hAnsi="Times New Roman"/>
          <w:sz w:val="24"/>
          <w:szCs w:val="24"/>
        </w:rPr>
        <w:tab/>
        <w:t xml:space="preserve">В случае несогласия уполномоченного представителя Исполнителя, участвующего в работе Комиссии, с информацией и/или выводами, содержащимися в Акте проверки, он вправе изложить свое особое мнение относительно указанных информации </w:t>
      </w:r>
      <w:r w:rsidRPr="00173161">
        <w:rPr>
          <w:rFonts w:ascii="Times New Roman" w:hAnsi="Times New Roman"/>
          <w:sz w:val="24"/>
          <w:szCs w:val="24"/>
        </w:rPr>
        <w:lastRenderedPageBreak/>
        <w:t xml:space="preserve">и/или выводов. Указанное особое мнение должно быть изложено уполномоченным представителем Исполнителя, участвующим в работе Комиссии, в течение 3 рабочих дней </w:t>
      </w:r>
      <w:proofErr w:type="gramStart"/>
      <w:r w:rsidRPr="00173161">
        <w:rPr>
          <w:rFonts w:ascii="Times New Roman" w:hAnsi="Times New Roman"/>
          <w:sz w:val="24"/>
          <w:szCs w:val="24"/>
        </w:rPr>
        <w:t>с даты составления</w:t>
      </w:r>
      <w:proofErr w:type="gramEnd"/>
      <w:r w:rsidRPr="00173161">
        <w:rPr>
          <w:rFonts w:ascii="Times New Roman" w:hAnsi="Times New Roman"/>
          <w:sz w:val="24"/>
          <w:szCs w:val="24"/>
        </w:rPr>
        <w:t xml:space="preserve"> Акта проверки.</w:t>
      </w:r>
    </w:p>
    <w:p w:rsidR="00541C0B" w:rsidRPr="00173161" w:rsidRDefault="00541C0B" w:rsidP="00541C0B">
      <w:pPr>
        <w:widowControl w:val="0"/>
        <w:autoSpaceDE w:val="0"/>
        <w:spacing w:after="0" w:line="200" w:lineRule="atLeast"/>
        <w:ind w:firstLine="709"/>
        <w:jc w:val="both"/>
        <w:rPr>
          <w:rFonts w:ascii="Times New Roman" w:hAnsi="Times New Roman"/>
          <w:sz w:val="24"/>
          <w:szCs w:val="24"/>
        </w:rPr>
      </w:pPr>
      <w:r w:rsidRPr="00173161">
        <w:rPr>
          <w:rFonts w:ascii="Times New Roman" w:hAnsi="Times New Roman"/>
          <w:sz w:val="24"/>
          <w:szCs w:val="24"/>
        </w:rPr>
        <w:t>6.8. При несогласии уполномоченного представителя Исполнителя, участвующего в работе Комиссии, с информацией и/или выводами, содержащимися в Акте проверки, возмещение ущерба, причиненного Заказчику, производится на основании решения суда, вступившего в законную силу в установленном законодательством Российской Федерации порядке.</w:t>
      </w:r>
    </w:p>
    <w:p w:rsidR="00541C0B" w:rsidRPr="00173161" w:rsidRDefault="00541C0B" w:rsidP="00541C0B">
      <w:pPr>
        <w:widowControl w:val="0"/>
        <w:autoSpaceDE w:val="0"/>
        <w:spacing w:after="0" w:line="200" w:lineRule="atLeast"/>
        <w:ind w:firstLine="709"/>
        <w:jc w:val="both"/>
        <w:rPr>
          <w:rFonts w:ascii="Times New Roman" w:hAnsi="Times New Roman"/>
          <w:sz w:val="24"/>
          <w:szCs w:val="24"/>
        </w:rPr>
      </w:pPr>
      <w:r w:rsidRPr="00173161">
        <w:rPr>
          <w:rFonts w:ascii="Times New Roman" w:hAnsi="Times New Roman"/>
          <w:sz w:val="24"/>
          <w:szCs w:val="24"/>
        </w:rPr>
        <w:t>При согласии уполномоченного представителя Исполнителя, участвующего в работе Комиссии, с информацией и/или выводами, содержащимися в Акте проверки, возмещение ущерба, причиненного Заказчику, осуществляется путем удержания Заказчиком суммы причиненного ущерба из денежных средств, подлежащих перечислению Исполнителю за оказание услуг в соответствии с настоящим Договором.</w:t>
      </w:r>
    </w:p>
    <w:p w:rsidR="00541C0B" w:rsidRPr="00173161" w:rsidRDefault="00541C0B" w:rsidP="00541C0B">
      <w:pPr>
        <w:widowControl w:val="0"/>
        <w:autoSpaceDE w:val="0"/>
        <w:spacing w:after="0" w:line="200" w:lineRule="atLeast"/>
        <w:ind w:right="158" w:firstLine="709"/>
        <w:jc w:val="both"/>
        <w:rPr>
          <w:rFonts w:ascii="Times New Roman" w:hAnsi="Times New Roman"/>
          <w:sz w:val="24"/>
          <w:szCs w:val="24"/>
        </w:rPr>
      </w:pPr>
      <w:r w:rsidRPr="00173161">
        <w:rPr>
          <w:rFonts w:ascii="Times New Roman" w:hAnsi="Times New Roman"/>
          <w:sz w:val="24"/>
          <w:szCs w:val="24"/>
        </w:rPr>
        <w:t>В случае если в последующем утраченное имущество будет возвращено Заказчику, Стороны обязаны в течение 7 (Семи) банковских дней произвести связанные с этим взаиморасчеты.</w:t>
      </w:r>
    </w:p>
    <w:p w:rsidR="004E39C3" w:rsidRPr="00173161" w:rsidRDefault="001D40D3" w:rsidP="004E39C3">
      <w:pPr>
        <w:pStyle w:val="ac"/>
        <w:ind w:left="0" w:firstLine="709"/>
        <w:jc w:val="both"/>
        <w:rPr>
          <w:rFonts w:ascii="Times New Roman" w:hAnsi="Times New Roman"/>
          <w:sz w:val="24"/>
          <w:szCs w:val="24"/>
        </w:rPr>
      </w:pPr>
      <w:r w:rsidRPr="00173161">
        <w:rPr>
          <w:rFonts w:ascii="Times New Roman" w:hAnsi="Times New Roman"/>
          <w:sz w:val="24"/>
          <w:szCs w:val="24"/>
        </w:rPr>
        <w:t xml:space="preserve">6.9. </w:t>
      </w:r>
      <w:r w:rsidR="004E39C3" w:rsidRPr="00173161">
        <w:rPr>
          <w:rFonts w:ascii="Times New Roman" w:hAnsi="Times New Roman"/>
          <w:sz w:val="24"/>
          <w:szCs w:val="24"/>
        </w:rPr>
        <w:t xml:space="preserve">В случае нарушения Исполнителем обязательств по оказанию услуг, а также в случае несвоевременного устранения выявленных недостатков, Заказчик вправе потребовать от Исполнителя уплаты неустойки в размере 0,2 % от стоимости услуг за месяц за каждый день просрочки. </w:t>
      </w:r>
    </w:p>
    <w:p w:rsidR="004E39C3" w:rsidRPr="00173161" w:rsidRDefault="004E39C3" w:rsidP="004E39C3">
      <w:pPr>
        <w:pStyle w:val="ac"/>
        <w:numPr>
          <w:ilvl w:val="1"/>
          <w:numId w:val="7"/>
        </w:numPr>
        <w:ind w:left="0" w:firstLine="709"/>
        <w:jc w:val="both"/>
        <w:rPr>
          <w:rFonts w:ascii="Times New Roman" w:hAnsi="Times New Roman"/>
          <w:sz w:val="24"/>
          <w:szCs w:val="24"/>
        </w:rPr>
      </w:pPr>
      <w:r w:rsidRPr="00173161">
        <w:rPr>
          <w:rFonts w:ascii="Times New Roman" w:hAnsi="Times New Roman"/>
          <w:sz w:val="24"/>
          <w:szCs w:val="24"/>
        </w:rPr>
        <w:t xml:space="preserve">В случае нарушения Исполнителем обязательств по  оказанию услуг    на срок свыше 30 календарных дней, Заказчик имеет право расторгнуть Договор в одностороннем внесудебном порядке, а также потребовать возмещения убытков. </w:t>
      </w:r>
      <w:r w:rsidRPr="00173161">
        <w:rPr>
          <w:rFonts w:ascii="Times New Roman" w:hAnsi="Times New Roman"/>
          <w:bCs/>
          <w:sz w:val="24"/>
          <w:szCs w:val="24"/>
        </w:rPr>
        <w:t xml:space="preserve"> </w:t>
      </w:r>
    </w:p>
    <w:p w:rsidR="004E39C3" w:rsidRPr="00173161" w:rsidRDefault="004E39C3" w:rsidP="004E39C3">
      <w:pPr>
        <w:pStyle w:val="ac"/>
        <w:numPr>
          <w:ilvl w:val="1"/>
          <w:numId w:val="7"/>
        </w:numPr>
        <w:ind w:left="0" w:firstLine="709"/>
        <w:jc w:val="both"/>
        <w:rPr>
          <w:rFonts w:ascii="Times New Roman" w:hAnsi="Times New Roman"/>
          <w:sz w:val="24"/>
          <w:szCs w:val="24"/>
        </w:rPr>
      </w:pPr>
      <w:r w:rsidRPr="00173161">
        <w:rPr>
          <w:rFonts w:ascii="Times New Roman" w:hAnsi="Times New Roman"/>
          <w:sz w:val="24"/>
          <w:szCs w:val="24"/>
        </w:rPr>
        <w:t>Ответственность Заказчика за причиненные Исполнителю убытки ограничивается реальным ущербом, но не более цены Договора.</w:t>
      </w:r>
    </w:p>
    <w:p w:rsidR="004E39C3" w:rsidRPr="00173161" w:rsidRDefault="004E39C3" w:rsidP="004E39C3">
      <w:pPr>
        <w:pStyle w:val="ac"/>
        <w:numPr>
          <w:ilvl w:val="1"/>
          <w:numId w:val="7"/>
        </w:numPr>
        <w:spacing w:after="0" w:line="240" w:lineRule="auto"/>
        <w:ind w:left="0" w:firstLine="709"/>
        <w:jc w:val="both"/>
        <w:rPr>
          <w:rFonts w:ascii="Times New Roman" w:hAnsi="Times New Roman"/>
          <w:bCs/>
          <w:sz w:val="24"/>
          <w:szCs w:val="24"/>
        </w:rPr>
      </w:pPr>
      <w:r w:rsidRPr="00173161">
        <w:rPr>
          <w:rFonts w:ascii="Times New Roman" w:hAnsi="Times New Roman"/>
          <w:sz w:val="24"/>
          <w:szCs w:val="24"/>
        </w:rPr>
        <w:t>Е</w:t>
      </w:r>
      <w:r w:rsidRPr="00173161">
        <w:rPr>
          <w:rFonts w:ascii="Times New Roman" w:hAnsi="Times New Roman"/>
          <w:bCs/>
          <w:sz w:val="24"/>
          <w:szCs w:val="24"/>
        </w:rPr>
        <w:t xml:space="preserve">сли в результате составления и выставления Исполнителем счета-фактуры с нарушением порядка и требований, установленных законодательством Российской Федерации, Заказчик понесло расходы, связанные с уплатой </w:t>
      </w:r>
      <w:proofErr w:type="spellStart"/>
      <w:r w:rsidRPr="00173161">
        <w:rPr>
          <w:rFonts w:ascii="Times New Roman" w:hAnsi="Times New Roman"/>
          <w:bCs/>
          <w:sz w:val="24"/>
          <w:szCs w:val="24"/>
        </w:rPr>
        <w:t>доначисленных</w:t>
      </w:r>
      <w:proofErr w:type="spellEnd"/>
      <w:r w:rsidRPr="00173161">
        <w:rPr>
          <w:rFonts w:ascii="Times New Roman" w:hAnsi="Times New Roman"/>
          <w:bCs/>
          <w:sz w:val="24"/>
          <w:szCs w:val="24"/>
        </w:rPr>
        <w:t xml:space="preserve"> налоговыми органами по такому основанию сумм налога на добавленную стоимость, пеней и налоговых санкций, Исполнитель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w:t>
      </w:r>
      <w:proofErr w:type="gramStart"/>
      <w:r w:rsidRPr="00173161">
        <w:rPr>
          <w:rFonts w:ascii="Times New Roman" w:hAnsi="Times New Roman"/>
          <w:bCs/>
          <w:sz w:val="24"/>
          <w:szCs w:val="24"/>
        </w:rPr>
        <w:t>с даты получения</w:t>
      </w:r>
      <w:proofErr w:type="gramEnd"/>
      <w:r w:rsidRPr="00173161">
        <w:rPr>
          <w:rFonts w:ascii="Times New Roman" w:hAnsi="Times New Roman"/>
          <w:bCs/>
          <w:sz w:val="24"/>
          <w:szCs w:val="24"/>
        </w:rPr>
        <w:t xml:space="preserve"> соответствующего письменного требования Заказчика.</w:t>
      </w:r>
    </w:p>
    <w:p w:rsidR="004E39C3" w:rsidRPr="00173161" w:rsidRDefault="004E39C3" w:rsidP="004E39C3">
      <w:pPr>
        <w:spacing w:after="0" w:line="240" w:lineRule="auto"/>
        <w:ind w:firstLine="709"/>
        <w:jc w:val="both"/>
        <w:rPr>
          <w:rFonts w:ascii="Times New Roman" w:hAnsi="Times New Roman"/>
          <w:color w:val="000000"/>
          <w:sz w:val="24"/>
          <w:szCs w:val="24"/>
        </w:rPr>
      </w:pPr>
      <w:r w:rsidRPr="00173161">
        <w:rPr>
          <w:rFonts w:ascii="Times New Roman" w:hAnsi="Times New Roman"/>
          <w:color w:val="000000"/>
          <w:sz w:val="24"/>
          <w:szCs w:val="24"/>
        </w:rPr>
        <w:t xml:space="preserve">6.13. </w:t>
      </w:r>
      <w:proofErr w:type="gramStart"/>
      <w:r w:rsidRPr="00173161">
        <w:rPr>
          <w:rFonts w:ascii="Times New Roman" w:hAnsi="Times New Roman"/>
          <w:color w:val="000000"/>
          <w:sz w:val="24"/>
          <w:szCs w:val="24"/>
        </w:rPr>
        <w:t>В случае если Исполнитель является плательщиком НДС и налоговым органом будет составлен Акт камеральной налоговой проверки или Акт выездной налоговой, по результатам которых Заказчиком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Исполнителя, Исполнитель обязан незамедлительно по требованию Заказчика в течение 3</w:t>
      </w:r>
      <w:proofErr w:type="gramEnd"/>
      <w:r w:rsidRPr="00173161">
        <w:rPr>
          <w:rFonts w:ascii="Times New Roman" w:hAnsi="Times New Roman"/>
          <w:color w:val="000000"/>
          <w:sz w:val="24"/>
          <w:szCs w:val="24"/>
        </w:rPr>
        <w:t xml:space="preserve"> (</w:t>
      </w:r>
      <w:proofErr w:type="gramStart"/>
      <w:r w:rsidRPr="00173161">
        <w:rPr>
          <w:rFonts w:ascii="Times New Roman" w:hAnsi="Times New Roman"/>
          <w:color w:val="000000"/>
          <w:sz w:val="24"/>
          <w:szCs w:val="24"/>
        </w:rPr>
        <w:t>Трех) банковских дней с момента получения от Заказчика соответствующей письменной претензии уплатить Заказчику штрафную санкцию в размере 18% (Восемнадцать процентов) от стоимости оказанных услуг, в отношении которых принято решение налоговым органом об отказе в возмещении НДС и компенсировать Заказчику все штрафы и пени, выставленные налоговым органом.</w:t>
      </w:r>
      <w:proofErr w:type="gramEnd"/>
      <w:r w:rsidRPr="00173161">
        <w:rPr>
          <w:rFonts w:ascii="Times New Roman" w:hAnsi="Times New Roman"/>
          <w:color w:val="000000"/>
          <w:sz w:val="24"/>
          <w:szCs w:val="24"/>
        </w:rPr>
        <w:t xml:space="preserve"> </w:t>
      </w:r>
      <w:proofErr w:type="gramStart"/>
      <w:r w:rsidRPr="00173161">
        <w:rPr>
          <w:rFonts w:ascii="Times New Roman" w:hAnsi="Times New Roman"/>
          <w:color w:val="000000"/>
          <w:sz w:val="24"/>
          <w:szCs w:val="24"/>
        </w:rPr>
        <w:t xml:space="preserve">В случае нарушения Исполнителем срока исполнения обязательства, обозначенного в настоящем пункте или в случае неполного исполнения Исполнителем  данного обязательства, Исполнитель обязан по требованию Заказчика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 </w:t>
      </w:r>
      <w:proofErr w:type="gramEnd"/>
    </w:p>
    <w:p w:rsidR="004E39C3" w:rsidRPr="00173161" w:rsidRDefault="004E39C3" w:rsidP="004E39C3">
      <w:pPr>
        <w:pStyle w:val="ac"/>
        <w:tabs>
          <w:tab w:val="left" w:pos="0"/>
        </w:tabs>
        <w:spacing w:after="0" w:line="240" w:lineRule="auto"/>
        <w:ind w:left="0" w:firstLine="709"/>
        <w:jc w:val="both"/>
        <w:rPr>
          <w:rFonts w:ascii="Times New Roman" w:hAnsi="Times New Roman"/>
          <w:color w:val="000000"/>
          <w:sz w:val="24"/>
          <w:szCs w:val="24"/>
        </w:rPr>
      </w:pPr>
      <w:r w:rsidRPr="00173161">
        <w:rPr>
          <w:rFonts w:ascii="Times New Roman" w:hAnsi="Times New Roman"/>
          <w:color w:val="000000"/>
          <w:sz w:val="24"/>
          <w:szCs w:val="24"/>
        </w:rPr>
        <w:t xml:space="preserve">6.14. Пункты 6.12-6.13  действует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 </w:t>
      </w:r>
    </w:p>
    <w:p w:rsidR="004E39C3" w:rsidRPr="00173161" w:rsidRDefault="004E39C3" w:rsidP="004E39C3">
      <w:pPr>
        <w:pStyle w:val="ac"/>
        <w:tabs>
          <w:tab w:val="left" w:pos="0"/>
        </w:tabs>
        <w:ind w:left="0" w:firstLine="709"/>
        <w:jc w:val="both"/>
        <w:rPr>
          <w:rFonts w:ascii="Times New Roman" w:hAnsi="Times New Roman"/>
          <w:sz w:val="24"/>
          <w:szCs w:val="24"/>
        </w:rPr>
      </w:pPr>
      <w:r w:rsidRPr="00173161">
        <w:rPr>
          <w:rFonts w:ascii="Times New Roman" w:hAnsi="Times New Roman"/>
          <w:sz w:val="24"/>
          <w:szCs w:val="24"/>
        </w:rPr>
        <w:lastRenderedPageBreak/>
        <w:t>6.15. В случае</w:t>
      </w:r>
      <w:proofErr w:type="gramStart"/>
      <w:r w:rsidRPr="00173161">
        <w:rPr>
          <w:rFonts w:ascii="Times New Roman" w:hAnsi="Times New Roman"/>
          <w:sz w:val="24"/>
          <w:szCs w:val="24"/>
        </w:rPr>
        <w:t>,</w:t>
      </w:r>
      <w:proofErr w:type="gramEnd"/>
      <w:r w:rsidRPr="00173161">
        <w:rPr>
          <w:rFonts w:ascii="Times New Roman" w:hAnsi="Times New Roman"/>
          <w:sz w:val="24"/>
          <w:szCs w:val="24"/>
        </w:rPr>
        <w:t xml:space="preserve"> если неисполнение или ненадлежащее исполнение Исполнитель договора повлекло его досрочное прекращение и Заказчик заключил взамен его аналогичный договор, Заказчик вправе потребовать от Исполнителя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w:t>
      </w:r>
      <w:proofErr w:type="gramStart"/>
      <w:r w:rsidRPr="00173161">
        <w:rPr>
          <w:rFonts w:ascii="Times New Roman" w:hAnsi="Times New Roman"/>
          <w:sz w:val="24"/>
          <w:szCs w:val="24"/>
        </w:rPr>
        <w:t>,</w:t>
      </w:r>
      <w:proofErr w:type="gramEnd"/>
      <w:r w:rsidRPr="00173161">
        <w:rPr>
          <w:rFonts w:ascii="Times New Roman" w:hAnsi="Times New Roman"/>
          <w:sz w:val="24"/>
          <w:szCs w:val="24"/>
        </w:rPr>
        <w:t xml:space="preserve"> удовлетворение указанных в настоящем пункте требований, не освобождает Исполнителя от возмещения иных убытков, причиненных другой стороне.</w:t>
      </w:r>
    </w:p>
    <w:p w:rsidR="004E39C3" w:rsidRPr="00173161" w:rsidRDefault="004E39C3" w:rsidP="004E39C3">
      <w:pPr>
        <w:pStyle w:val="ac"/>
        <w:numPr>
          <w:ilvl w:val="1"/>
          <w:numId w:val="8"/>
        </w:numPr>
        <w:spacing w:after="0" w:line="240" w:lineRule="auto"/>
        <w:ind w:left="0" w:firstLine="709"/>
        <w:jc w:val="both"/>
        <w:rPr>
          <w:rFonts w:ascii="Times New Roman" w:hAnsi="Times New Roman"/>
          <w:sz w:val="24"/>
          <w:szCs w:val="24"/>
        </w:rPr>
      </w:pPr>
      <w:r w:rsidRPr="00173161">
        <w:rPr>
          <w:rFonts w:ascii="Times New Roman" w:hAnsi="Times New Roman"/>
          <w:sz w:val="24"/>
          <w:szCs w:val="24"/>
        </w:rPr>
        <w:t>Возмещение убытков не освобождают сторону, нарушившую договор, от исполнения своих обязательств в натуре.</w:t>
      </w:r>
    </w:p>
    <w:p w:rsidR="001D40D3" w:rsidRPr="00173161" w:rsidRDefault="004E39C3" w:rsidP="00541C0B">
      <w:pPr>
        <w:pStyle w:val="ac"/>
        <w:widowControl w:val="0"/>
        <w:numPr>
          <w:ilvl w:val="1"/>
          <w:numId w:val="8"/>
        </w:numPr>
        <w:tabs>
          <w:tab w:val="left" w:pos="0"/>
        </w:tabs>
        <w:autoSpaceDE w:val="0"/>
        <w:spacing w:after="0" w:line="200" w:lineRule="atLeast"/>
        <w:ind w:left="0" w:right="158" w:firstLine="709"/>
        <w:jc w:val="both"/>
        <w:rPr>
          <w:rFonts w:ascii="Times New Roman" w:hAnsi="Times New Roman"/>
          <w:sz w:val="24"/>
          <w:szCs w:val="24"/>
        </w:rPr>
      </w:pPr>
      <w:r w:rsidRPr="00173161">
        <w:rPr>
          <w:rFonts w:ascii="Times New Roman" w:hAnsi="Times New Roman"/>
          <w:sz w:val="24"/>
          <w:szCs w:val="24"/>
        </w:rPr>
        <w:t xml:space="preserve"> Стороны пришли к соглашению о том, что ни при каких обстоятельствах стороны не вправе на получение с должника процентов на сумму долга за период пользования денежными средствами в понимании и значении ст. 317.1 Гражданского кодекса РФ.</w:t>
      </w:r>
    </w:p>
    <w:p w:rsidR="00541C0B" w:rsidRPr="00173161" w:rsidRDefault="00541C0B" w:rsidP="00541C0B">
      <w:pPr>
        <w:pStyle w:val="2"/>
        <w:spacing w:after="0"/>
        <w:rPr>
          <w:sz w:val="24"/>
          <w:szCs w:val="24"/>
        </w:rPr>
      </w:pPr>
      <w:bookmarkStart w:id="0" w:name="_Toc193552747"/>
      <w:bookmarkStart w:id="1" w:name="_Toc242784191"/>
      <w:bookmarkStart w:id="2" w:name="_Toc263335229"/>
    </w:p>
    <w:p w:rsidR="00541C0B" w:rsidRPr="00173161" w:rsidRDefault="00541C0B" w:rsidP="00541C0B">
      <w:pPr>
        <w:pStyle w:val="2"/>
        <w:spacing w:after="0"/>
        <w:rPr>
          <w:rFonts w:ascii="Times New Roman" w:hAnsi="Times New Roman"/>
          <w:sz w:val="24"/>
          <w:szCs w:val="24"/>
        </w:rPr>
      </w:pPr>
      <w:r w:rsidRPr="00173161">
        <w:rPr>
          <w:rFonts w:ascii="Times New Roman" w:hAnsi="Times New Roman"/>
          <w:sz w:val="24"/>
          <w:szCs w:val="24"/>
        </w:rPr>
        <w:t>7. ОБСТОЯТЕЛЬСТВА НЕПРЕОДОЛИМОЙ СИЛЫ</w:t>
      </w:r>
      <w:bookmarkEnd w:id="0"/>
      <w:bookmarkEnd w:id="1"/>
      <w:bookmarkEnd w:id="2"/>
    </w:p>
    <w:p w:rsidR="00541C0B" w:rsidRPr="00173161" w:rsidRDefault="00541C0B" w:rsidP="00541C0B">
      <w:pPr>
        <w:widowControl w:val="0"/>
        <w:tabs>
          <w:tab w:val="left" w:pos="540"/>
        </w:tabs>
        <w:autoSpaceDE w:val="0"/>
        <w:autoSpaceDN w:val="0"/>
        <w:adjustRightInd w:val="0"/>
        <w:spacing w:after="0" w:line="240" w:lineRule="auto"/>
        <w:ind w:firstLine="709"/>
        <w:jc w:val="both"/>
        <w:rPr>
          <w:rFonts w:ascii="Times New Roman" w:hAnsi="Times New Roman"/>
          <w:sz w:val="24"/>
          <w:szCs w:val="24"/>
        </w:rPr>
      </w:pPr>
      <w:r w:rsidRPr="00173161">
        <w:rPr>
          <w:rFonts w:ascii="Times New Roman" w:hAnsi="Times New Roman"/>
          <w:sz w:val="24"/>
          <w:szCs w:val="24"/>
        </w:rPr>
        <w:t xml:space="preserve">7.1. </w:t>
      </w:r>
      <w:proofErr w:type="gramStart"/>
      <w:r w:rsidRPr="00173161">
        <w:rPr>
          <w:rFonts w:ascii="Times New Roman" w:hAnsi="Times New Roman"/>
          <w:sz w:val="24"/>
          <w:szCs w:val="24"/>
        </w:rPr>
        <w:t>Ни одна из сторон не несет ответственности перед другой стороной за задержку выполнения или невыполнение обязательств по настоящему договору,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а также другие стихийные бедствия.</w:t>
      </w:r>
      <w:proofErr w:type="gramEnd"/>
    </w:p>
    <w:p w:rsidR="00541C0B" w:rsidRPr="00173161" w:rsidRDefault="00541C0B" w:rsidP="00541C0B">
      <w:pPr>
        <w:widowControl w:val="0"/>
        <w:tabs>
          <w:tab w:val="left" w:pos="540"/>
        </w:tabs>
        <w:autoSpaceDE w:val="0"/>
        <w:autoSpaceDN w:val="0"/>
        <w:adjustRightInd w:val="0"/>
        <w:spacing w:after="0" w:line="240" w:lineRule="auto"/>
        <w:ind w:firstLine="709"/>
        <w:jc w:val="both"/>
        <w:rPr>
          <w:rFonts w:ascii="Times New Roman" w:hAnsi="Times New Roman"/>
          <w:sz w:val="24"/>
          <w:szCs w:val="24"/>
        </w:rPr>
      </w:pPr>
      <w:r w:rsidRPr="00173161">
        <w:rPr>
          <w:rFonts w:ascii="Times New Roman" w:hAnsi="Times New Roman"/>
          <w:sz w:val="24"/>
          <w:szCs w:val="24"/>
        </w:rPr>
        <w:t>7.2. Сторона, для которой создалась невозможность исполнения обязатель</w:t>
      </w:r>
      <w:proofErr w:type="gramStart"/>
      <w:r w:rsidRPr="00173161">
        <w:rPr>
          <w:rFonts w:ascii="Times New Roman" w:hAnsi="Times New Roman"/>
          <w:sz w:val="24"/>
          <w:szCs w:val="24"/>
        </w:rPr>
        <w:t>ств всл</w:t>
      </w:r>
      <w:proofErr w:type="gramEnd"/>
      <w:r w:rsidRPr="00173161">
        <w:rPr>
          <w:rFonts w:ascii="Times New Roman" w:hAnsi="Times New Roman"/>
          <w:sz w:val="24"/>
          <w:szCs w:val="24"/>
        </w:rPr>
        <w:t xml:space="preserve">едствие действия форс-мажорных обстоятельств, обязана в течение 10 дней с момента их наступления известить другую сторону об указанных обстоятельствах в письменной форме. </w:t>
      </w:r>
    </w:p>
    <w:p w:rsidR="00541C0B" w:rsidRPr="00173161" w:rsidRDefault="00541C0B" w:rsidP="00541C0B">
      <w:pPr>
        <w:pStyle w:val="a7"/>
        <w:tabs>
          <w:tab w:val="left" w:pos="540"/>
        </w:tabs>
        <w:spacing w:after="0" w:line="240" w:lineRule="auto"/>
        <w:ind w:left="0" w:firstLine="709"/>
        <w:rPr>
          <w:sz w:val="24"/>
          <w:szCs w:val="24"/>
        </w:rPr>
      </w:pPr>
      <w:r w:rsidRPr="00173161">
        <w:rPr>
          <w:sz w:val="24"/>
          <w:szCs w:val="24"/>
        </w:rPr>
        <w:t>7.3.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форс-мажорных обстоятельств.</w:t>
      </w:r>
    </w:p>
    <w:p w:rsidR="00541C0B" w:rsidRPr="00173161" w:rsidRDefault="00541C0B" w:rsidP="00541C0B">
      <w:pPr>
        <w:widowControl w:val="0"/>
        <w:tabs>
          <w:tab w:val="left" w:pos="540"/>
        </w:tabs>
        <w:autoSpaceDE w:val="0"/>
        <w:autoSpaceDN w:val="0"/>
        <w:adjustRightInd w:val="0"/>
        <w:spacing w:after="0" w:line="240" w:lineRule="auto"/>
        <w:ind w:firstLine="709"/>
        <w:jc w:val="both"/>
        <w:rPr>
          <w:rFonts w:ascii="Times New Roman" w:hAnsi="Times New Roman"/>
          <w:sz w:val="24"/>
          <w:szCs w:val="24"/>
        </w:rPr>
      </w:pPr>
      <w:r w:rsidRPr="00173161">
        <w:rPr>
          <w:rFonts w:ascii="Times New Roman" w:hAnsi="Times New Roman"/>
          <w:sz w:val="24"/>
          <w:szCs w:val="24"/>
        </w:rPr>
        <w:t>7.4. Не уведомление или несвоевременное уведомление другой стороны лишает соответствующую сторону права ссылаться на любое вышеуказанное обстоятельство как на основани</w:t>
      </w:r>
      <w:proofErr w:type="gramStart"/>
      <w:r w:rsidRPr="00173161">
        <w:rPr>
          <w:rFonts w:ascii="Times New Roman" w:hAnsi="Times New Roman"/>
          <w:sz w:val="24"/>
          <w:szCs w:val="24"/>
        </w:rPr>
        <w:t>е</w:t>
      </w:r>
      <w:proofErr w:type="gramEnd"/>
      <w:r w:rsidRPr="00173161">
        <w:rPr>
          <w:rFonts w:ascii="Times New Roman" w:hAnsi="Times New Roman"/>
          <w:sz w:val="24"/>
          <w:szCs w:val="24"/>
        </w:rPr>
        <w:t xml:space="preserve"> для освобождения от ответственности за неисполнение обязательств.</w:t>
      </w:r>
    </w:p>
    <w:p w:rsidR="00541C0B" w:rsidRPr="00173161" w:rsidRDefault="00541C0B" w:rsidP="00541C0B">
      <w:pPr>
        <w:widowControl w:val="0"/>
        <w:tabs>
          <w:tab w:val="left" w:pos="540"/>
        </w:tabs>
        <w:autoSpaceDE w:val="0"/>
        <w:autoSpaceDN w:val="0"/>
        <w:adjustRightInd w:val="0"/>
        <w:spacing w:after="0" w:line="240" w:lineRule="auto"/>
        <w:ind w:firstLine="709"/>
        <w:jc w:val="both"/>
        <w:rPr>
          <w:rFonts w:ascii="Times New Roman" w:hAnsi="Times New Roman"/>
          <w:sz w:val="24"/>
          <w:szCs w:val="24"/>
        </w:rPr>
      </w:pPr>
      <w:r w:rsidRPr="00173161">
        <w:rPr>
          <w:rFonts w:ascii="Times New Roman" w:hAnsi="Times New Roman"/>
          <w:sz w:val="24"/>
          <w:szCs w:val="24"/>
        </w:rPr>
        <w:t xml:space="preserve">7.5. Если форс-мажорные обстоятельства действуют на протяжении двух последовательных месяцев и не обнаруживают признаков прекращения, настоящий </w:t>
      </w:r>
      <w:proofErr w:type="gramStart"/>
      <w:r w:rsidRPr="00173161">
        <w:rPr>
          <w:rFonts w:ascii="Times New Roman" w:hAnsi="Times New Roman"/>
          <w:sz w:val="24"/>
          <w:szCs w:val="24"/>
        </w:rPr>
        <w:t>договор</w:t>
      </w:r>
      <w:proofErr w:type="gramEnd"/>
      <w:r w:rsidRPr="00173161">
        <w:rPr>
          <w:rFonts w:ascii="Times New Roman" w:hAnsi="Times New Roman"/>
          <w:sz w:val="24"/>
          <w:szCs w:val="24"/>
        </w:rPr>
        <w:t xml:space="preserve"> может быть расторгнут Заказчиком и/или Исполнителем путем направления уведомления другой стороне.</w:t>
      </w:r>
    </w:p>
    <w:p w:rsidR="00541C0B" w:rsidRPr="00173161" w:rsidRDefault="00541C0B" w:rsidP="00541C0B">
      <w:pPr>
        <w:widowControl w:val="0"/>
        <w:tabs>
          <w:tab w:val="left" w:pos="540"/>
        </w:tabs>
        <w:autoSpaceDE w:val="0"/>
        <w:autoSpaceDN w:val="0"/>
        <w:adjustRightInd w:val="0"/>
        <w:spacing w:after="0" w:line="240" w:lineRule="auto"/>
        <w:ind w:firstLine="709"/>
        <w:jc w:val="both"/>
        <w:rPr>
          <w:rFonts w:ascii="Times New Roman" w:hAnsi="Times New Roman"/>
          <w:sz w:val="24"/>
          <w:szCs w:val="24"/>
        </w:rPr>
      </w:pPr>
    </w:p>
    <w:p w:rsidR="00541C0B" w:rsidRPr="00173161" w:rsidRDefault="00541C0B" w:rsidP="00541C0B">
      <w:pPr>
        <w:pStyle w:val="2"/>
        <w:spacing w:after="0"/>
        <w:ind w:firstLine="709"/>
        <w:rPr>
          <w:rFonts w:ascii="Times New Roman" w:hAnsi="Times New Roman"/>
          <w:sz w:val="24"/>
          <w:szCs w:val="24"/>
        </w:rPr>
      </w:pPr>
      <w:bookmarkStart w:id="3" w:name="_Toc193552748"/>
      <w:bookmarkStart w:id="4" w:name="_Toc242784192"/>
      <w:bookmarkStart w:id="5" w:name="_Toc263335230"/>
      <w:r w:rsidRPr="00173161">
        <w:rPr>
          <w:rFonts w:ascii="Times New Roman" w:hAnsi="Times New Roman"/>
          <w:sz w:val="24"/>
          <w:szCs w:val="24"/>
        </w:rPr>
        <w:t>8. ОСОБЫЕ УСЛОВИЯ</w:t>
      </w:r>
      <w:bookmarkEnd w:id="3"/>
      <w:bookmarkEnd w:id="4"/>
      <w:bookmarkEnd w:id="5"/>
    </w:p>
    <w:p w:rsidR="00541C0B" w:rsidRPr="00173161" w:rsidRDefault="00541C0B" w:rsidP="00541C0B">
      <w:pPr>
        <w:widowControl w:val="0"/>
        <w:autoSpaceDE w:val="0"/>
        <w:autoSpaceDN w:val="0"/>
        <w:adjustRightInd w:val="0"/>
        <w:spacing w:after="0" w:line="240" w:lineRule="auto"/>
        <w:ind w:firstLine="708"/>
        <w:jc w:val="both"/>
        <w:rPr>
          <w:rFonts w:ascii="Times New Roman" w:hAnsi="Times New Roman"/>
          <w:b/>
          <w:sz w:val="24"/>
          <w:szCs w:val="24"/>
        </w:rPr>
      </w:pPr>
      <w:r w:rsidRPr="00173161">
        <w:rPr>
          <w:rFonts w:ascii="Times New Roman" w:hAnsi="Times New Roman"/>
          <w:b/>
          <w:sz w:val="24"/>
          <w:szCs w:val="24"/>
        </w:rPr>
        <w:t xml:space="preserve">8.1. Сотрудники Исполнителя, привлекаемые для оказания услуг Заказчику должны иметь удостоверение об обучении и проверке знаний по «ПОТ </w:t>
      </w:r>
      <w:proofErr w:type="gramStart"/>
      <w:r w:rsidRPr="00173161">
        <w:rPr>
          <w:rFonts w:ascii="Times New Roman" w:hAnsi="Times New Roman"/>
          <w:b/>
          <w:sz w:val="24"/>
          <w:szCs w:val="24"/>
        </w:rPr>
        <w:t>Р</w:t>
      </w:r>
      <w:proofErr w:type="gramEnd"/>
      <w:r w:rsidRPr="00173161">
        <w:rPr>
          <w:rFonts w:ascii="Times New Roman" w:hAnsi="Times New Roman"/>
          <w:b/>
          <w:sz w:val="24"/>
          <w:szCs w:val="24"/>
        </w:rPr>
        <w:t xml:space="preserve"> М-012-2000. Межотраслевые правила по охране труда при работе на высоте» (утв. Постановлением Минтруда РФ от 04.10.2000 N 68),  иметь группу по </w:t>
      </w:r>
      <w:proofErr w:type="spellStart"/>
      <w:r w:rsidRPr="00173161">
        <w:rPr>
          <w:rFonts w:ascii="Times New Roman" w:hAnsi="Times New Roman"/>
          <w:b/>
          <w:sz w:val="24"/>
          <w:szCs w:val="24"/>
        </w:rPr>
        <w:t>электробезопасности</w:t>
      </w:r>
      <w:proofErr w:type="spellEnd"/>
      <w:r w:rsidRPr="00173161">
        <w:rPr>
          <w:rFonts w:ascii="Times New Roman" w:hAnsi="Times New Roman"/>
          <w:b/>
          <w:sz w:val="24"/>
          <w:szCs w:val="24"/>
        </w:rPr>
        <w:t xml:space="preserve"> не ниже </w:t>
      </w:r>
      <w:r w:rsidRPr="00173161">
        <w:rPr>
          <w:rFonts w:ascii="Times New Roman" w:hAnsi="Times New Roman"/>
          <w:b/>
          <w:sz w:val="24"/>
          <w:szCs w:val="24"/>
          <w:lang w:val="en-US"/>
        </w:rPr>
        <w:t>III</w:t>
      </w:r>
      <w:r w:rsidRPr="00173161">
        <w:rPr>
          <w:rFonts w:ascii="Times New Roman" w:hAnsi="Times New Roman"/>
          <w:b/>
          <w:sz w:val="24"/>
          <w:szCs w:val="24"/>
        </w:rPr>
        <w:t>-</w:t>
      </w:r>
      <w:r w:rsidRPr="00173161">
        <w:rPr>
          <w:rFonts w:ascii="Times New Roman" w:hAnsi="Times New Roman"/>
          <w:b/>
          <w:sz w:val="24"/>
          <w:szCs w:val="24"/>
          <w:lang w:val="en-US"/>
        </w:rPr>
        <w:t>IV</w:t>
      </w:r>
      <w:r w:rsidRPr="00173161">
        <w:rPr>
          <w:rFonts w:ascii="Times New Roman" w:hAnsi="Times New Roman"/>
          <w:b/>
          <w:sz w:val="24"/>
          <w:szCs w:val="24"/>
        </w:rPr>
        <w:t xml:space="preserve"> в электроустановках напряжением до 1000в и должны быть аттестованы согласно требованиям  «ПОТ </w:t>
      </w:r>
      <w:proofErr w:type="gramStart"/>
      <w:r w:rsidRPr="00173161">
        <w:rPr>
          <w:rFonts w:ascii="Times New Roman" w:hAnsi="Times New Roman"/>
          <w:b/>
          <w:sz w:val="24"/>
          <w:szCs w:val="24"/>
        </w:rPr>
        <w:t>Р</w:t>
      </w:r>
      <w:proofErr w:type="gramEnd"/>
      <w:r w:rsidRPr="00173161">
        <w:rPr>
          <w:rFonts w:ascii="Times New Roman" w:hAnsi="Times New Roman"/>
          <w:b/>
          <w:sz w:val="24"/>
          <w:szCs w:val="24"/>
        </w:rPr>
        <w:t xml:space="preserve"> М-016-2001. РД 153-34.0-03.150-00. Межотраслевые Правила по охране труда (Правила безопасности) при эксплуатации электроустановок» (утв. Постановлением Минтруда РФ от 05.01.2001 N 3, Приказом Минэнерго РФ от 27.12.2000 N 163) (ред. от 20.02.2003) (СУ).  </w:t>
      </w:r>
    </w:p>
    <w:p w:rsidR="00541C0B" w:rsidRPr="00173161" w:rsidRDefault="00541C0B" w:rsidP="00541C0B">
      <w:pPr>
        <w:widowControl w:val="0"/>
        <w:tabs>
          <w:tab w:val="num" w:pos="567"/>
        </w:tabs>
        <w:autoSpaceDE w:val="0"/>
        <w:autoSpaceDN w:val="0"/>
        <w:adjustRightInd w:val="0"/>
        <w:spacing w:after="0" w:line="240" w:lineRule="auto"/>
        <w:ind w:firstLine="709"/>
        <w:jc w:val="both"/>
        <w:rPr>
          <w:rFonts w:ascii="Times New Roman" w:hAnsi="Times New Roman"/>
          <w:sz w:val="24"/>
          <w:szCs w:val="24"/>
        </w:rPr>
      </w:pPr>
      <w:r w:rsidRPr="00173161">
        <w:rPr>
          <w:rFonts w:ascii="Times New Roman" w:hAnsi="Times New Roman"/>
          <w:sz w:val="24"/>
          <w:szCs w:val="24"/>
        </w:rPr>
        <w:t>8.2. При оказании услуг Исполнитель  должен руководствоваться следующими нормативными документами:</w:t>
      </w:r>
    </w:p>
    <w:p w:rsidR="00541C0B" w:rsidRPr="00173161" w:rsidRDefault="00541C0B" w:rsidP="00541C0B">
      <w:pPr>
        <w:widowControl w:val="0"/>
        <w:tabs>
          <w:tab w:val="num" w:pos="567"/>
        </w:tabs>
        <w:autoSpaceDE w:val="0"/>
        <w:autoSpaceDN w:val="0"/>
        <w:adjustRightInd w:val="0"/>
        <w:spacing w:after="0" w:line="240" w:lineRule="auto"/>
        <w:ind w:firstLine="709"/>
        <w:jc w:val="both"/>
        <w:rPr>
          <w:rFonts w:ascii="Times New Roman" w:hAnsi="Times New Roman"/>
          <w:sz w:val="24"/>
          <w:szCs w:val="24"/>
        </w:rPr>
      </w:pPr>
      <w:r w:rsidRPr="00173161">
        <w:rPr>
          <w:rFonts w:ascii="Times New Roman" w:hAnsi="Times New Roman"/>
          <w:sz w:val="24"/>
          <w:szCs w:val="24"/>
        </w:rPr>
        <w:t xml:space="preserve">- «РД 78.36.006-2005. Выбор и применение технических средств охранной, тревожной сигнализации и средств инженерно-технической </w:t>
      </w:r>
      <w:proofErr w:type="spellStart"/>
      <w:r w:rsidRPr="00173161">
        <w:rPr>
          <w:rFonts w:ascii="Times New Roman" w:hAnsi="Times New Roman"/>
          <w:sz w:val="24"/>
          <w:szCs w:val="24"/>
        </w:rPr>
        <w:t>укрепленности</w:t>
      </w:r>
      <w:proofErr w:type="spellEnd"/>
      <w:r w:rsidRPr="00173161">
        <w:rPr>
          <w:rFonts w:ascii="Times New Roman" w:hAnsi="Times New Roman"/>
          <w:sz w:val="24"/>
          <w:szCs w:val="24"/>
        </w:rPr>
        <w:t xml:space="preserve"> для оборудования объектов»;</w:t>
      </w:r>
    </w:p>
    <w:p w:rsidR="00541C0B" w:rsidRPr="00173161" w:rsidRDefault="00541C0B" w:rsidP="00541C0B">
      <w:pPr>
        <w:widowControl w:val="0"/>
        <w:autoSpaceDE w:val="0"/>
        <w:autoSpaceDN w:val="0"/>
        <w:adjustRightInd w:val="0"/>
        <w:spacing w:after="0" w:line="240" w:lineRule="auto"/>
        <w:ind w:firstLine="708"/>
        <w:jc w:val="both"/>
        <w:rPr>
          <w:rFonts w:ascii="Times New Roman" w:hAnsi="Times New Roman"/>
          <w:sz w:val="24"/>
          <w:szCs w:val="24"/>
        </w:rPr>
      </w:pPr>
      <w:r w:rsidRPr="00173161">
        <w:rPr>
          <w:rFonts w:ascii="Times New Roman" w:hAnsi="Times New Roman"/>
          <w:sz w:val="24"/>
          <w:szCs w:val="24"/>
        </w:rPr>
        <w:t xml:space="preserve">-  «ГОСТ </w:t>
      </w:r>
      <w:proofErr w:type="gramStart"/>
      <w:r w:rsidRPr="00173161">
        <w:rPr>
          <w:rFonts w:ascii="Times New Roman" w:hAnsi="Times New Roman"/>
          <w:sz w:val="24"/>
          <w:szCs w:val="24"/>
        </w:rPr>
        <w:t>Р</w:t>
      </w:r>
      <w:proofErr w:type="gramEnd"/>
      <w:r w:rsidRPr="00173161">
        <w:rPr>
          <w:rFonts w:ascii="Times New Roman" w:hAnsi="Times New Roman"/>
          <w:sz w:val="24"/>
          <w:szCs w:val="24"/>
        </w:rPr>
        <w:t xml:space="preserve"> 53315-2009. Кабельные изделия. Требования пожарной безопасности» (утв. и введен в действие Приказом </w:t>
      </w:r>
      <w:proofErr w:type="spellStart"/>
      <w:r w:rsidRPr="00173161">
        <w:rPr>
          <w:rFonts w:ascii="Times New Roman" w:hAnsi="Times New Roman"/>
          <w:sz w:val="24"/>
          <w:szCs w:val="24"/>
        </w:rPr>
        <w:t>Ростехрегулирования</w:t>
      </w:r>
      <w:proofErr w:type="spellEnd"/>
      <w:r w:rsidRPr="00173161">
        <w:rPr>
          <w:rFonts w:ascii="Times New Roman" w:hAnsi="Times New Roman"/>
          <w:sz w:val="24"/>
          <w:szCs w:val="24"/>
        </w:rPr>
        <w:t xml:space="preserve"> от 18.02.2009 N 91-ст) (ред. от 26.04.2011);</w:t>
      </w:r>
    </w:p>
    <w:p w:rsidR="00541C0B" w:rsidRPr="00173161" w:rsidRDefault="00541C0B" w:rsidP="00541C0B">
      <w:pPr>
        <w:widowControl w:val="0"/>
        <w:tabs>
          <w:tab w:val="num" w:pos="567"/>
        </w:tabs>
        <w:autoSpaceDE w:val="0"/>
        <w:autoSpaceDN w:val="0"/>
        <w:adjustRightInd w:val="0"/>
        <w:spacing w:after="0" w:line="240" w:lineRule="auto"/>
        <w:ind w:firstLine="709"/>
        <w:jc w:val="both"/>
        <w:rPr>
          <w:rFonts w:ascii="Times New Roman" w:hAnsi="Times New Roman"/>
          <w:sz w:val="24"/>
          <w:szCs w:val="24"/>
        </w:rPr>
      </w:pPr>
      <w:r w:rsidRPr="00173161">
        <w:rPr>
          <w:rFonts w:ascii="Times New Roman" w:hAnsi="Times New Roman"/>
          <w:sz w:val="24"/>
          <w:szCs w:val="24"/>
        </w:rPr>
        <w:lastRenderedPageBreak/>
        <w:t>- Перечень технических средств, разрешенных к применению во вневедомственной охране, утвержденный Главным управлением вневедомственной охране (ГУВО) МВД России;</w:t>
      </w:r>
    </w:p>
    <w:p w:rsidR="00541C0B" w:rsidRPr="00173161" w:rsidRDefault="00541C0B" w:rsidP="00541C0B">
      <w:pPr>
        <w:widowControl w:val="0"/>
        <w:autoSpaceDE w:val="0"/>
        <w:autoSpaceDN w:val="0"/>
        <w:adjustRightInd w:val="0"/>
        <w:spacing w:after="0" w:line="240" w:lineRule="auto"/>
        <w:ind w:firstLine="708"/>
        <w:jc w:val="both"/>
        <w:rPr>
          <w:rFonts w:ascii="Times New Roman" w:hAnsi="Times New Roman"/>
          <w:sz w:val="24"/>
          <w:szCs w:val="24"/>
        </w:rPr>
      </w:pPr>
      <w:r w:rsidRPr="00173161">
        <w:rPr>
          <w:rFonts w:ascii="Times New Roman" w:hAnsi="Times New Roman"/>
          <w:sz w:val="24"/>
          <w:szCs w:val="24"/>
        </w:rPr>
        <w:t xml:space="preserve">- «ГОСТ </w:t>
      </w:r>
      <w:proofErr w:type="gramStart"/>
      <w:r w:rsidRPr="00173161">
        <w:rPr>
          <w:rFonts w:ascii="Times New Roman" w:hAnsi="Times New Roman"/>
          <w:sz w:val="24"/>
          <w:szCs w:val="24"/>
        </w:rPr>
        <w:t>Р</w:t>
      </w:r>
      <w:proofErr w:type="gramEnd"/>
      <w:r w:rsidRPr="00173161">
        <w:rPr>
          <w:rFonts w:ascii="Times New Roman" w:hAnsi="Times New Roman"/>
          <w:sz w:val="24"/>
          <w:szCs w:val="24"/>
        </w:rPr>
        <w:t xml:space="preserve"> 50571.2-94 (МЭК 364-3-93). Электроустановки зданий. Часть 3. Основные характеристики» (</w:t>
      </w:r>
      <w:proofErr w:type="gramStart"/>
      <w:r w:rsidRPr="00173161">
        <w:rPr>
          <w:rFonts w:ascii="Times New Roman" w:hAnsi="Times New Roman"/>
          <w:sz w:val="24"/>
          <w:szCs w:val="24"/>
        </w:rPr>
        <w:t>принят</w:t>
      </w:r>
      <w:proofErr w:type="gramEnd"/>
      <w:r w:rsidRPr="00173161">
        <w:rPr>
          <w:rFonts w:ascii="Times New Roman" w:hAnsi="Times New Roman"/>
          <w:sz w:val="24"/>
          <w:szCs w:val="24"/>
        </w:rPr>
        <w:t xml:space="preserve"> и введен в действие Постановлением Госстандарта России от 10.11.1994 N 273) (ред. от 26.08.2009);</w:t>
      </w:r>
    </w:p>
    <w:p w:rsidR="00541C0B" w:rsidRPr="00173161" w:rsidRDefault="00541C0B" w:rsidP="00541C0B">
      <w:pPr>
        <w:widowControl w:val="0"/>
        <w:autoSpaceDE w:val="0"/>
        <w:autoSpaceDN w:val="0"/>
        <w:adjustRightInd w:val="0"/>
        <w:spacing w:after="0" w:line="240" w:lineRule="auto"/>
        <w:ind w:firstLine="708"/>
        <w:jc w:val="both"/>
        <w:rPr>
          <w:rFonts w:ascii="Times New Roman" w:hAnsi="Times New Roman"/>
          <w:sz w:val="24"/>
          <w:szCs w:val="24"/>
        </w:rPr>
      </w:pPr>
      <w:r w:rsidRPr="00173161">
        <w:rPr>
          <w:rFonts w:ascii="Times New Roman" w:hAnsi="Times New Roman"/>
          <w:sz w:val="24"/>
          <w:szCs w:val="24"/>
        </w:rPr>
        <w:t>- «ППБ 01-03. Правила пожарной безопасности в Российской Федерации»;</w:t>
      </w:r>
    </w:p>
    <w:p w:rsidR="00541C0B" w:rsidRPr="00173161" w:rsidRDefault="00541C0B" w:rsidP="00541C0B">
      <w:pPr>
        <w:widowControl w:val="0"/>
        <w:autoSpaceDE w:val="0"/>
        <w:autoSpaceDN w:val="0"/>
        <w:adjustRightInd w:val="0"/>
        <w:spacing w:after="0" w:line="240" w:lineRule="auto"/>
        <w:ind w:firstLine="708"/>
        <w:jc w:val="both"/>
        <w:rPr>
          <w:rFonts w:ascii="Times New Roman" w:hAnsi="Times New Roman"/>
          <w:sz w:val="24"/>
          <w:szCs w:val="24"/>
        </w:rPr>
      </w:pPr>
      <w:r w:rsidRPr="00173161">
        <w:rPr>
          <w:rFonts w:ascii="Times New Roman" w:hAnsi="Times New Roman"/>
          <w:sz w:val="24"/>
          <w:szCs w:val="24"/>
        </w:rPr>
        <w:t xml:space="preserve">- «Правила устройства электроустановок (ПУЭ)». Издания 6-7 (утв. </w:t>
      </w:r>
      <w:proofErr w:type="spellStart"/>
      <w:r w:rsidRPr="00173161">
        <w:rPr>
          <w:rFonts w:ascii="Times New Roman" w:hAnsi="Times New Roman"/>
          <w:sz w:val="24"/>
          <w:szCs w:val="24"/>
        </w:rPr>
        <w:t>Главтехуправлением</w:t>
      </w:r>
      <w:proofErr w:type="spellEnd"/>
      <w:r w:rsidRPr="00173161">
        <w:rPr>
          <w:rFonts w:ascii="Times New Roman" w:hAnsi="Times New Roman"/>
          <w:sz w:val="24"/>
          <w:szCs w:val="24"/>
        </w:rPr>
        <w:t xml:space="preserve">, </w:t>
      </w:r>
      <w:proofErr w:type="spellStart"/>
      <w:r w:rsidRPr="00173161">
        <w:rPr>
          <w:rFonts w:ascii="Times New Roman" w:hAnsi="Times New Roman"/>
          <w:sz w:val="24"/>
          <w:szCs w:val="24"/>
        </w:rPr>
        <w:t>Госэнергонадзором</w:t>
      </w:r>
      <w:proofErr w:type="spellEnd"/>
      <w:r w:rsidRPr="00173161">
        <w:rPr>
          <w:rFonts w:ascii="Times New Roman" w:hAnsi="Times New Roman"/>
          <w:sz w:val="24"/>
          <w:szCs w:val="24"/>
        </w:rPr>
        <w:t xml:space="preserve"> Минэнерго СССР 05.10.1979) (ред. от 20.06.2003); </w:t>
      </w:r>
    </w:p>
    <w:p w:rsidR="00541C0B" w:rsidRPr="00173161" w:rsidRDefault="00541C0B" w:rsidP="00541C0B">
      <w:pPr>
        <w:widowControl w:val="0"/>
        <w:tabs>
          <w:tab w:val="num" w:pos="567"/>
        </w:tabs>
        <w:autoSpaceDE w:val="0"/>
        <w:autoSpaceDN w:val="0"/>
        <w:adjustRightInd w:val="0"/>
        <w:spacing w:after="0" w:line="240" w:lineRule="auto"/>
        <w:ind w:firstLine="709"/>
        <w:jc w:val="both"/>
        <w:rPr>
          <w:rFonts w:ascii="Times New Roman" w:hAnsi="Times New Roman"/>
          <w:sz w:val="24"/>
          <w:szCs w:val="24"/>
        </w:rPr>
      </w:pPr>
      <w:r w:rsidRPr="00173161">
        <w:rPr>
          <w:rFonts w:ascii="Times New Roman" w:hAnsi="Times New Roman"/>
          <w:sz w:val="24"/>
          <w:szCs w:val="24"/>
        </w:rPr>
        <w:t xml:space="preserve">- Паспорта, инструкции, руководства на обслуживаемые </w:t>
      </w:r>
      <w:r w:rsidR="00600B8C" w:rsidRPr="00173161">
        <w:rPr>
          <w:rFonts w:ascii="Times New Roman" w:hAnsi="Times New Roman"/>
          <w:sz w:val="24"/>
          <w:szCs w:val="24"/>
        </w:rPr>
        <w:t>оборудования</w:t>
      </w:r>
      <w:r w:rsidRPr="00173161">
        <w:rPr>
          <w:rFonts w:ascii="Times New Roman" w:hAnsi="Times New Roman"/>
          <w:sz w:val="24"/>
          <w:szCs w:val="24"/>
        </w:rPr>
        <w:t>.</w:t>
      </w:r>
    </w:p>
    <w:p w:rsidR="00541C0B" w:rsidRPr="00173161" w:rsidRDefault="00541C0B" w:rsidP="00541C0B">
      <w:pPr>
        <w:pStyle w:val="a9"/>
        <w:spacing w:after="0" w:line="240" w:lineRule="auto"/>
        <w:ind w:firstLine="708"/>
        <w:jc w:val="both"/>
        <w:rPr>
          <w:rFonts w:ascii="Times New Roman" w:hAnsi="Times New Roman"/>
          <w:sz w:val="24"/>
          <w:szCs w:val="24"/>
        </w:rPr>
      </w:pPr>
      <w:r w:rsidRPr="00173161">
        <w:rPr>
          <w:rStyle w:val="ab"/>
          <w:rFonts w:ascii="Times New Roman" w:hAnsi="Times New Roman"/>
          <w:b/>
          <w:sz w:val="24"/>
          <w:szCs w:val="24"/>
        </w:rPr>
        <w:t>8.3. Исполнитель должен иметь собственную службу технической поддержки, ориентированную на работу с Заказчиком и предоставляющую услуги поддержки 24 часа в сутки, 7 дней в неделю, 365 дней в году. Количество сотрудников Исполнителя, закрепленных за объектами Заказчика, должно соответствовать объему и видам оказываемых услу</w:t>
      </w:r>
      <w:proofErr w:type="gramStart"/>
      <w:r w:rsidRPr="00173161">
        <w:rPr>
          <w:rStyle w:val="ab"/>
          <w:rFonts w:ascii="Times New Roman" w:hAnsi="Times New Roman"/>
          <w:b/>
          <w:sz w:val="24"/>
          <w:szCs w:val="24"/>
        </w:rPr>
        <w:t>г</w:t>
      </w:r>
      <w:r w:rsidRPr="00173161">
        <w:rPr>
          <w:rFonts w:ascii="Times New Roman" w:hAnsi="Times New Roman"/>
          <w:b/>
          <w:sz w:val="24"/>
          <w:szCs w:val="24"/>
        </w:rPr>
        <w:t>(</w:t>
      </w:r>
      <w:proofErr w:type="gramEnd"/>
      <w:r w:rsidRPr="00173161">
        <w:rPr>
          <w:rFonts w:ascii="Times New Roman" w:hAnsi="Times New Roman"/>
          <w:b/>
          <w:sz w:val="24"/>
          <w:szCs w:val="24"/>
        </w:rPr>
        <w:t>СУ)</w:t>
      </w:r>
      <w:r w:rsidRPr="00173161">
        <w:rPr>
          <w:rStyle w:val="ab"/>
          <w:rFonts w:ascii="Times New Roman" w:hAnsi="Times New Roman"/>
          <w:sz w:val="24"/>
          <w:szCs w:val="24"/>
        </w:rPr>
        <w:t>.</w:t>
      </w:r>
    </w:p>
    <w:p w:rsidR="00541C0B" w:rsidRPr="00173161" w:rsidRDefault="00541C0B" w:rsidP="00541C0B">
      <w:pPr>
        <w:widowControl w:val="0"/>
        <w:tabs>
          <w:tab w:val="num" w:pos="567"/>
        </w:tabs>
        <w:autoSpaceDE w:val="0"/>
        <w:autoSpaceDN w:val="0"/>
        <w:adjustRightInd w:val="0"/>
        <w:spacing w:after="0" w:line="240" w:lineRule="auto"/>
        <w:ind w:firstLine="709"/>
        <w:jc w:val="both"/>
        <w:rPr>
          <w:rFonts w:ascii="Times New Roman" w:hAnsi="Times New Roman"/>
          <w:sz w:val="24"/>
          <w:szCs w:val="24"/>
        </w:rPr>
      </w:pPr>
      <w:r w:rsidRPr="00173161">
        <w:rPr>
          <w:rFonts w:ascii="Times New Roman" w:hAnsi="Times New Roman"/>
          <w:sz w:val="24"/>
          <w:szCs w:val="24"/>
        </w:rPr>
        <w:t>8.4. Настоящий договор может быть досрочно прекращен по соглашению сторон или по требованию одной из сторон при существенном нарушении настоящего договора. При нарушении Исполнителем сроков оказания услуг, установленных в Приложениях №1-2 к настоящему договору, Заказчик вправе расторгнуть настоящий договор в одностороннем порядке без обращения в суд.</w:t>
      </w:r>
    </w:p>
    <w:p w:rsidR="00541C0B" w:rsidRPr="00173161" w:rsidRDefault="00541C0B" w:rsidP="00541C0B">
      <w:pPr>
        <w:widowControl w:val="0"/>
        <w:tabs>
          <w:tab w:val="num" w:pos="567"/>
        </w:tabs>
        <w:autoSpaceDE w:val="0"/>
        <w:autoSpaceDN w:val="0"/>
        <w:adjustRightInd w:val="0"/>
        <w:spacing w:after="0" w:line="240" w:lineRule="auto"/>
        <w:ind w:firstLine="709"/>
        <w:jc w:val="both"/>
        <w:rPr>
          <w:rFonts w:ascii="Times New Roman" w:hAnsi="Times New Roman"/>
          <w:sz w:val="24"/>
        </w:rPr>
      </w:pPr>
      <w:r w:rsidRPr="00173161">
        <w:rPr>
          <w:rFonts w:ascii="Times New Roman" w:hAnsi="Times New Roman"/>
          <w:sz w:val="24"/>
          <w:szCs w:val="24"/>
        </w:rPr>
        <w:t>8.5. В случае если невозможность оказания услуг, возникла по вине Заказчика, либо по обстоятельствам, за которые ни одна из сторон не отвечает, Заказчик возмещает Исполнителю только фактически понесенные им расходы.</w:t>
      </w:r>
    </w:p>
    <w:p w:rsidR="00541C0B" w:rsidRPr="00173161" w:rsidRDefault="00541C0B" w:rsidP="00541C0B">
      <w:pPr>
        <w:spacing w:after="0" w:line="240" w:lineRule="auto"/>
        <w:ind w:firstLine="709"/>
        <w:jc w:val="both"/>
        <w:rPr>
          <w:rFonts w:ascii="Times New Roman" w:hAnsi="Times New Roman"/>
          <w:sz w:val="24"/>
          <w:szCs w:val="24"/>
        </w:rPr>
      </w:pPr>
      <w:r w:rsidRPr="00173161">
        <w:rPr>
          <w:rFonts w:ascii="Times New Roman" w:hAnsi="Times New Roman"/>
          <w:sz w:val="24"/>
          <w:szCs w:val="24"/>
        </w:rPr>
        <w:t>8.6. Любые изменения и дополнения к настоящему договору оформляются путем подписания дополнительного соглашения, подписываемого уполномоченными представителями сторон.</w:t>
      </w:r>
    </w:p>
    <w:p w:rsidR="00541C0B" w:rsidRPr="00173161" w:rsidRDefault="00541C0B" w:rsidP="00541C0B">
      <w:pPr>
        <w:spacing w:after="0" w:line="240" w:lineRule="auto"/>
        <w:ind w:firstLine="709"/>
        <w:jc w:val="both"/>
        <w:rPr>
          <w:rFonts w:ascii="Times New Roman" w:hAnsi="Times New Roman"/>
          <w:sz w:val="24"/>
          <w:szCs w:val="24"/>
        </w:rPr>
      </w:pPr>
      <w:r w:rsidRPr="00173161">
        <w:rPr>
          <w:rFonts w:ascii="Times New Roman" w:hAnsi="Times New Roman"/>
          <w:sz w:val="24"/>
          <w:szCs w:val="24"/>
        </w:rPr>
        <w:t>8.7. Все приложения к договору, подписанные обеими сторонами, являются его неотъемлемой  частью.</w:t>
      </w:r>
    </w:p>
    <w:p w:rsidR="00541C0B" w:rsidRPr="00173161" w:rsidRDefault="00541C0B" w:rsidP="00541C0B">
      <w:pPr>
        <w:spacing w:after="0" w:line="240" w:lineRule="auto"/>
        <w:ind w:firstLine="709"/>
        <w:jc w:val="both"/>
        <w:rPr>
          <w:rFonts w:ascii="Times New Roman" w:hAnsi="Times New Roman"/>
          <w:sz w:val="24"/>
          <w:szCs w:val="24"/>
        </w:rPr>
      </w:pPr>
      <w:r w:rsidRPr="00173161">
        <w:rPr>
          <w:rFonts w:ascii="Times New Roman" w:hAnsi="Times New Roman"/>
          <w:sz w:val="24"/>
          <w:szCs w:val="24"/>
        </w:rPr>
        <w:t>8.8. Споры и разногласия по настоящему договору стороны обязуются урегулировать путем переговоров.</w:t>
      </w:r>
    </w:p>
    <w:p w:rsidR="00541C0B" w:rsidRPr="00173161" w:rsidRDefault="00541C0B" w:rsidP="00541C0B">
      <w:pPr>
        <w:pStyle w:val="ConsNormal"/>
        <w:widowControl/>
        <w:ind w:firstLine="709"/>
        <w:jc w:val="both"/>
        <w:rPr>
          <w:rFonts w:ascii="Times New Roman" w:hAnsi="Times New Roman"/>
          <w:sz w:val="24"/>
          <w:szCs w:val="24"/>
        </w:rPr>
      </w:pPr>
      <w:r w:rsidRPr="00173161">
        <w:rPr>
          <w:rFonts w:ascii="Times New Roman" w:hAnsi="Times New Roman"/>
          <w:sz w:val="24"/>
          <w:szCs w:val="24"/>
        </w:rPr>
        <w:t>Срок ответа на претензию – 20 (двадцать) календарных дней.</w:t>
      </w:r>
    </w:p>
    <w:p w:rsidR="00541C0B" w:rsidRPr="00173161" w:rsidRDefault="00541C0B" w:rsidP="00541C0B">
      <w:pPr>
        <w:spacing w:after="0" w:line="240" w:lineRule="auto"/>
        <w:ind w:firstLine="709"/>
        <w:jc w:val="both"/>
        <w:rPr>
          <w:rFonts w:ascii="Times New Roman" w:hAnsi="Times New Roman"/>
          <w:sz w:val="24"/>
          <w:szCs w:val="24"/>
        </w:rPr>
      </w:pPr>
      <w:r w:rsidRPr="00173161">
        <w:rPr>
          <w:rFonts w:ascii="Times New Roman" w:hAnsi="Times New Roman"/>
          <w:sz w:val="24"/>
          <w:szCs w:val="24"/>
        </w:rPr>
        <w:t xml:space="preserve">В случае </w:t>
      </w:r>
      <w:proofErr w:type="spellStart"/>
      <w:r w:rsidRPr="00173161">
        <w:rPr>
          <w:rFonts w:ascii="Times New Roman" w:hAnsi="Times New Roman"/>
          <w:sz w:val="24"/>
          <w:szCs w:val="24"/>
        </w:rPr>
        <w:t>недостижения</w:t>
      </w:r>
      <w:proofErr w:type="spellEnd"/>
      <w:r w:rsidRPr="00173161">
        <w:rPr>
          <w:rFonts w:ascii="Times New Roman" w:hAnsi="Times New Roman"/>
          <w:sz w:val="24"/>
          <w:szCs w:val="24"/>
        </w:rPr>
        <w:t xml:space="preserve"> согласия споры передаются на рассмотрение Арбитражного суда Чувашской Республики.</w:t>
      </w:r>
    </w:p>
    <w:p w:rsidR="00541C0B" w:rsidRPr="00173161" w:rsidRDefault="00541C0B" w:rsidP="00541C0B">
      <w:pPr>
        <w:spacing w:after="0" w:line="240" w:lineRule="auto"/>
        <w:ind w:firstLine="709"/>
        <w:jc w:val="both"/>
        <w:outlineLvl w:val="0"/>
        <w:rPr>
          <w:rFonts w:ascii="Times New Roman" w:hAnsi="Times New Roman"/>
          <w:sz w:val="24"/>
          <w:szCs w:val="24"/>
        </w:rPr>
      </w:pPr>
      <w:r w:rsidRPr="00173161">
        <w:rPr>
          <w:rFonts w:ascii="Times New Roman" w:hAnsi="Times New Roman"/>
          <w:sz w:val="24"/>
          <w:szCs w:val="24"/>
        </w:rPr>
        <w:t xml:space="preserve">8.9. Исполнитель должен раскрыть информацию обо всей цепочке своих собственников, включая бенефициаров (в том числе конечных) по форме Приложения №1 к дополнительному соглашению «Справка Исполнителя. </w:t>
      </w:r>
      <w:proofErr w:type="gramStart"/>
      <w:r w:rsidRPr="00173161">
        <w:rPr>
          <w:rFonts w:ascii="Times New Roman" w:hAnsi="Times New Roman"/>
          <w:sz w:val="24"/>
          <w:szCs w:val="24"/>
        </w:rPr>
        <w:t>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173161">
        <w:rPr>
          <w:rFonts w:ascii="Times New Roman" w:eastAsia="Calibri" w:hAnsi="Times New Roman"/>
          <w:sz w:val="24"/>
          <w:szCs w:val="24"/>
        </w:rPr>
        <w:t xml:space="preserve">Приложение № 1 к справке Исполнителя </w:t>
      </w:r>
      <w:r w:rsidRPr="00173161">
        <w:rPr>
          <w:rFonts w:ascii="Times New Roman" w:hAnsi="Times New Roman"/>
          <w:sz w:val="24"/>
          <w:szCs w:val="24"/>
        </w:rPr>
        <w:t>о цепочке собственников, включая бенефициаров (в том числе конечных), подписать дополнительное соглашение к договору, а так же согласие на передачу персональных данных (Приложение №2 к справке Исполнителя о цепочке собственников, включая бенефициаров (в том числе конечных).</w:t>
      </w:r>
      <w:proofErr w:type="gramEnd"/>
    </w:p>
    <w:p w:rsidR="00541C0B" w:rsidRPr="00173161" w:rsidRDefault="00541C0B" w:rsidP="00541C0B">
      <w:pPr>
        <w:spacing w:after="0" w:line="240" w:lineRule="auto"/>
        <w:ind w:firstLine="709"/>
        <w:jc w:val="both"/>
        <w:rPr>
          <w:rFonts w:ascii="Times New Roman" w:hAnsi="Times New Roman"/>
          <w:sz w:val="24"/>
          <w:szCs w:val="24"/>
        </w:rPr>
      </w:pPr>
    </w:p>
    <w:p w:rsidR="00541C0B" w:rsidRPr="00173161" w:rsidRDefault="00541C0B" w:rsidP="00541C0B">
      <w:pPr>
        <w:pStyle w:val="2"/>
        <w:spacing w:after="0"/>
        <w:ind w:firstLine="709"/>
        <w:rPr>
          <w:rFonts w:ascii="Times New Roman" w:hAnsi="Times New Roman"/>
          <w:sz w:val="24"/>
          <w:szCs w:val="24"/>
        </w:rPr>
      </w:pPr>
      <w:bookmarkStart w:id="6" w:name="_Toc193552749"/>
      <w:bookmarkStart w:id="7" w:name="_Toc242784193"/>
      <w:bookmarkStart w:id="8" w:name="_Toc263335231"/>
      <w:r w:rsidRPr="00173161">
        <w:rPr>
          <w:rFonts w:ascii="Times New Roman" w:hAnsi="Times New Roman"/>
          <w:sz w:val="24"/>
          <w:szCs w:val="24"/>
        </w:rPr>
        <w:t>9. ЗАКЛЮЧИТЕЛЬНЫЕ ПОЛОЖЕНИЯ</w:t>
      </w:r>
      <w:bookmarkEnd w:id="6"/>
      <w:bookmarkEnd w:id="7"/>
      <w:bookmarkEnd w:id="8"/>
    </w:p>
    <w:p w:rsidR="00541C0B" w:rsidRDefault="00541C0B" w:rsidP="00541C0B">
      <w:pPr>
        <w:spacing w:after="0" w:line="240" w:lineRule="auto"/>
        <w:ind w:firstLine="709"/>
        <w:jc w:val="both"/>
        <w:rPr>
          <w:rFonts w:ascii="Times New Roman" w:hAnsi="Times New Roman"/>
          <w:sz w:val="24"/>
          <w:szCs w:val="24"/>
        </w:rPr>
      </w:pPr>
      <w:r w:rsidRPr="00173161">
        <w:rPr>
          <w:rFonts w:ascii="Times New Roman" w:hAnsi="Times New Roman"/>
          <w:sz w:val="24"/>
          <w:szCs w:val="24"/>
        </w:rPr>
        <w:t>9.1. Договор вступает в силу с момента подписания и действует до полного исполнения обязательств.</w:t>
      </w:r>
    </w:p>
    <w:p w:rsidR="00541C0B" w:rsidRPr="00173161" w:rsidRDefault="00541C0B" w:rsidP="00541C0B">
      <w:pPr>
        <w:spacing w:after="0" w:line="240" w:lineRule="auto"/>
        <w:ind w:firstLine="709"/>
        <w:jc w:val="both"/>
        <w:rPr>
          <w:rFonts w:ascii="Times New Roman" w:hAnsi="Times New Roman"/>
          <w:sz w:val="24"/>
          <w:szCs w:val="24"/>
        </w:rPr>
      </w:pPr>
      <w:r w:rsidRPr="00173161">
        <w:rPr>
          <w:rFonts w:ascii="Times New Roman" w:hAnsi="Times New Roman"/>
          <w:sz w:val="24"/>
          <w:szCs w:val="24"/>
        </w:rPr>
        <w:t>9.2. Во всем остальном, что не предусмотрено настоящим Договором, Стороны руководствуются действующим законодательством РФ и ЧР.</w:t>
      </w:r>
    </w:p>
    <w:p w:rsidR="00541C0B" w:rsidRPr="00173161" w:rsidRDefault="00541C0B" w:rsidP="00541C0B">
      <w:pPr>
        <w:widowControl w:val="0"/>
        <w:tabs>
          <w:tab w:val="num" w:pos="567"/>
        </w:tabs>
        <w:autoSpaceDE w:val="0"/>
        <w:autoSpaceDN w:val="0"/>
        <w:adjustRightInd w:val="0"/>
        <w:spacing w:after="0" w:line="240" w:lineRule="auto"/>
        <w:ind w:firstLine="709"/>
        <w:jc w:val="both"/>
        <w:rPr>
          <w:rFonts w:ascii="Times New Roman" w:hAnsi="Times New Roman"/>
          <w:sz w:val="24"/>
          <w:szCs w:val="24"/>
        </w:rPr>
      </w:pPr>
      <w:r w:rsidRPr="00173161">
        <w:rPr>
          <w:rFonts w:ascii="Times New Roman" w:hAnsi="Times New Roman"/>
          <w:sz w:val="24"/>
          <w:szCs w:val="24"/>
        </w:rPr>
        <w:t>9.3. Уступка прав требования по настоящему Договору без письменного согласия Заказчика не допускается.</w:t>
      </w:r>
    </w:p>
    <w:p w:rsidR="00541C0B" w:rsidRPr="00173161" w:rsidRDefault="00541C0B" w:rsidP="00541C0B">
      <w:pPr>
        <w:widowControl w:val="0"/>
        <w:tabs>
          <w:tab w:val="num" w:pos="567"/>
        </w:tabs>
        <w:autoSpaceDE w:val="0"/>
        <w:autoSpaceDN w:val="0"/>
        <w:adjustRightInd w:val="0"/>
        <w:spacing w:after="0" w:line="240" w:lineRule="auto"/>
        <w:ind w:firstLine="709"/>
        <w:jc w:val="both"/>
        <w:rPr>
          <w:rFonts w:ascii="Times New Roman" w:hAnsi="Times New Roman"/>
          <w:sz w:val="24"/>
          <w:szCs w:val="24"/>
        </w:rPr>
      </w:pPr>
      <w:r w:rsidRPr="00173161">
        <w:rPr>
          <w:rFonts w:ascii="Times New Roman" w:hAnsi="Times New Roman"/>
          <w:sz w:val="24"/>
          <w:szCs w:val="24"/>
        </w:rPr>
        <w:t xml:space="preserve">9.4. Настоящий договор составлен в 2-х оригинальных экземплярах, имеющих равную юридическую силу: один экземпляр для Подрядчика, второй экземпляр для Заказчика. </w:t>
      </w:r>
    </w:p>
    <w:p w:rsidR="00541C0B" w:rsidRPr="00173161" w:rsidRDefault="00541C0B" w:rsidP="00541C0B">
      <w:pPr>
        <w:widowControl w:val="0"/>
        <w:tabs>
          <w:tab w:val="num" w:pos="567"/>
        </w:tabs>
        <w:autoSpaceDE w:val="0"/>
        <w:autoSpaceDN w:val="0"/>
        <w:adjustRightInd w:val="0"/>
        <w:spacing w:after="0" w:line="240" w:lineRule="auto"/>
        <w:ind w:firstLine="709"/>
        <w:jc w:val="both"/>
        <w:rPr>
          <w:rFonts w:ascii="Times New Roman" w:hAnsi="Times New Roman"/>
          <w:sz w:val="24"/>
          <w:szCs w:val="24"/>
        </w:rPr>
      </w:pPr>
      <w:r w:rsidRPr="00173161">
        <w:rPr>
          <w:rFonts w:ascii="Times New Roman" w:hAnsi="Times New Roman"/>
          <w:sz w:val="24"/>
          <w:szCs w:val="24"/>
        </w:rPr>
        <w:t xml:space="preserve"> </w:t>
      </w:r>
    </w:p>
    <w:p w:rsidR="00541C0B" w:rsidRPr="00173161" w:rsidRDefault="00541C0B" w:rsidP="00541C0B">
      <w:pPr>
        <w:pStyle w:val="2"/>
        <w:spacing w:after="0"/>
        <w:ind w:firstLine="709"/>
        <w:jc w:val="both"/>
        <w:rPr>
          <w:rFonts w:ascii="Times New Roman" w:hAnsi="Times New Roman"/>
          <w:b w:val="0"/>
          <w:sz w:val="24"/>
          <w:szCs w:val="24"/>
        </w:rPr>
      </w:pPr>
      <w:bookmarkStart w:id="9" w:name="_Toc193552750"/>
      <w:bookmarkStart w:id="10" w:name="_Toc242784194"/>
      <w:bookmarkStart w:id="11" w:name="_Toc263335232"/>
      <w:r w:rsidRPr="00173161">
        <w:rPr>
          <w:rFonts w:ascii="Times New Roman" w:hAnsi="Times New Roman"/>
          <w:sz w:val="24"/>
          <w:szCs w:val="24"/>
        </w:rPr>
        <w:lastRenderedPageBreak/>
        <w:t>10. Приложения к настоящему Договору</w:t>
      </w:r>
      <w:r w:rsidRPr="00173161">
        <w:rPr>
          <w:rFonts w:ascii="Times New Roman" w:hAnsi="Times New Roman"/>
          <w:b w:val="0"/>
          <w:sz w:val="24"/>
          <w:szCs w:val="24"/>
        </w:rPr>
        <w:t>.</w:t>
      </w:r>
      <w:bookmarkEnd w:id="9"/>
      <w:bookmarkEnd w:id="10"/>
      <w:bookmarkEnd w:id="11"/>
    </w:p>
    <w:p w:rsidR="00541C0B" w:rsidRPr="00173161" w:rsidRDefault="00541C0B" w:rsidP="00541C0B">
      <w:pPr>
        <w:spacing w:after="0"/>
        <w:ind w:left="-567" w:firstLine="1275"/>
        <w:rPr>
          <w:rFonts w:ascii="Times New Roman" w:hAnsi="Times New Roman"/>
          <w:sz w:val="24"/>
          <w:szCs w:val="24"/>
        </w:rPr>
      </w:pPr>
      <w:r w:rsidRPr="00173161">
        <w:rPr>
          <w:rFonts w:ascii="Times New Roman" w:hAnsi="Times New Roman"/>
          <w:sz w:val="24"/>
          <w:szCs w:val="24"/>
          <w:lang w:eastAsia="ru-RU"/>
        </w:rPr>
        <w:t xml:space="preserve">10.1. Приложение №1 - </w:t>
      </w:r>
      <w:r w:rsidRPr="00173161">
        <w:rPr>
          <w:rFonts w:ascii="Times New Roman" w:hAnsi="Times New Roman"/>
          <w:sz w:val="24"/>
          <w:szCs w:val="24"/>
        </w:rPr>
        <w:t xml:space="preserve"> Перечень объектов Заказчика и периодичность технического обслуживания;</w:t>
      </w:r>
    </w:p>
    <w:p w:rsidR="00541C0B" w:rsidRPr="00173161" w:rsidRDefault="00541C0B" w:rsidP="00541C0B">
      <w:pPr>
        <w:spacing w:after="0"/>
        <w:ind w:left="-567" w:firstLine="1275"/>
        <w:rPr>
          <w:rFonts w:ascii="Times New Roman" w:hAnsi="Times New Roman"/>
          <w:sz w:val="24"/>
          <w:szCs w:val="24"/>
        </w:rPr>
      </w:pPr>
      <w:r w:rsidRPr="00173161">
        <w:rPr>
          <w:rFonts w:ascii="Times New Roman" w:hAnsi="Times New Roman"/>
          <w:sz w:val="24"/>
          <w:szCs w:val="24"/>
        </w:rPr>
        <w:t>10.2. Приложение №2 – Объем оказываемых услуг;</w:t>
      </w:r>
    </w:p>
    <w:p w:rsidR="00541C0B" w:rsidRPr="00173161" w:rsidRDefault="00541C0B" w:rsidP="00541C0B">
      <w:pPr>
        <w:spacing w:after="0"/>
        <w:ind w:left="-567" w:firstLine="1275"/>
        <w:rPr>
          <w:rFonts w:ascii="Times New Roman" w:hAnsi="Times New Roman"/>
          <w:sz w:val="24"/>
          <w:szCs w:val="24"/>
        </w:rPr>
      </w:pPr>
      <w:r w:rsidRPr="00173161">
        <w:rPr>
          <w:rFonts w:ascii="Times New Roman" w:hAnsi="Times New Roman"/>
          <w:sz w:val="24"/>
          <w:szCs w:val="24"/>
        </w:rPr>
        <w:t>10.3. Приложение №3 – Смета на оказание услуг.</w:t>
      </w:r>
    </w:p>
    <w:p w:rsidR="00541C0B" w:rsidRPr="00173161" w:rsidRDefault="00541C0B" w:rsidP="00541C0B">
      <w:pPr>
        <w:spacing w:after="0"/>
        <w:ind w:right="-278"/>
        <w:jc w:val="both"/>
        <w:rPr>
          <w:rFonts w:ascii="Times New Roman" w:hAnsi="Times New Roman"/>
          <w:sz w:val="24"/>
          <w:szCs w:val="24"/>
        </w:rPr>
      </w:pPr>
    </w:p>
    <w:p w:rsidR="00541C0B" w:rsidRPr="00173161" w:rsidRDefault="00541C0B" w:rsidP="00541C0B">
      <w:pPr>
        <w:spacing w:after="0"/>
        <w:ind w:right="-278"/>
        <w:jc w:val="center"/>
        <w:rPr>
          <w:rFonts w:ascii="Times New Roman" w:hAnsi="Times New Roman"/>
          <w:b/>
          <w:sz w:val="24"/>
          <w:szCs w:val="24"/>
        </w:rPr>
      </w:pPr>
      <w:r w:rsidRPr="00173161">
        <w:rPr>
          <w:rFonts w:ascii="Times New Roman" w:hAnsi="Times New Roman"/>
          <w:b/>
          <w:sz w:val="24"/>
          <w:szCs w:val="24"/>
        </w:rPr>
        <w:t>11. АДРЕСА И РЕКВИЗИТЫ СТОРОН:</w:t>
      </w:r>
    </w:p>
    <w:p w:rsidR="00541C0B" w:rsidRPr="00173161" w:rsidRDefault="00541C0B" w:rsidP="00541C0B">
      <w:pPr>
        <w:spacing w:after="0"/>
        <w:ind w:right="-278"/>
        <w:jc w:val="both"/>
        <w:rPr>
          <w:rFonts w:ascii="Times New Roman" w:hAnsi="Times New Roman"/>
          <w:b/>
          <w:sz w:val="24"/>
          <w:szCs w:val="24"/>
          <w:u w:val="single"/>
        </w:rPr>
      </w:pPr>
      <w:r w:rsidRPr="00173161">
        <w:rPr>
          <w:rFonts w:ascii="Times New Roman" w:hAnsi="Times New Roman"/>
          <w:b/>
          <w:sz w:val="24"/>
          <w:szCs w:val="24"/>
          <w:u w:val="single"/>
        </w:rPr>
        <w:t>Заказчик:</w:t>
      </w:r>
    </w:p>
    <w:p w:rsidR="00541C0B" w:rsidRPr="00173161" w:rsidRDefault="00541C0B" w:rsidP="00541C0B">
      <w:pPr>
        <w:spacing w:after="0"/>
        <w:ind w:right="-278"/>
        <w:jc w:val="both"/>
        <w:rPr>
          <w:rFonts w:ascii="Times New Roman" w:hAnsi="Times New Roman"/>
          <w:sz w:val="24"/>
          <w:szCs w:val="24"/>
        </w:rPr>
      </w:pPr>
      <w:r w:rsidRPr="00173161">
        <w:rPr>
          <w:rFonts w:ascii="Times New Roman" w:hAnsi="Times New Roman"/>
          <w:sz w:val="24"/>
          <w:szCs w:val="24"/>
        </w:rPr>
        <w:t xml:space="preserve">АО «Чувашская </w:t>
      </w:r>
      <w:proofErr w:type="spellStart"/>
      <w:r w:rsidRPr="00173161">
        <w:rPr>
          <w:rFonts w:ascii="Times New Roman" w:hAnsi="Times New Roman"/>
          <w:sz w:val="24"/>
          <w:szCs w:val="24"/>
        </w:rPr>
        <w:t>энергосбытовая</w:t>
      </w:r>
      <w:proofErr w:type="spellEnd"/>
      <w:r w:rsidRPr="00173161">
        <w:rPr>
          <w:rFonts w:ascii="Times New Roman" w:hAnsi="Times New Roman"/>
          <w:sz w:val="24"/>
          <w:szCs w:val="24"/>
        </w:rPr>
        <w:t xml:space="preserve"> компания»</w:t>
      </w:r>
    </w:p>
    <w:p w:rsidR="00541C0B" w:rsidRPr="00173161" w:rsidRDefault="00541C0B" w:rsidP="00541C0B">
      <w:pPr>
        <w:spacing w:after="0"/>
        <w:ind w:right="-278"/>
        <w:jc w:val="both"/>
        <w:rPr>
          <w:rFonts w:ascii="Times New Roman" w:hAnsi="Times New Roman"/>
          <w:sz w:val="24"/>
          <w:szCs w:val="24"/>
        </w:rPr>
      </w:pPr>
      <w:r w:rsidRPr="00173161">
        <w:rPr>
          <w:rFonts w:ascii="Times New Roman" w:hAnsi="Times New Roman"/>
          <w:sz w:val="24"/>
          <w:szCs w:val="24"/>
        </w:rPr>
        <w:t>428020, г. Чебоксары, ул. Гладкова, д. 13 а</w:t>
      </w:r>
    </w:p>
    <w:p w:rsidR="00541C0B" w:rsidRPr="00173161" w:rsidRDefault="00541C0B" w:rsidP="00541C0B">
      <w:pPr>
        <w:spacing w:after="0"/>
        <w:ind w:right="-278"/>
        <w:jc w:val="both"/>
        <w:rPr>
          <w:rFonts w:ascii="Times New Roman" w:hAnsi="Times New Roman"/>
          <w:sz w:val="24"/>
          <w:szCs w:val="24"/>
        </w:rPr>
      </w:pPr>
      <w:r w:rsidRPr="00173161">
        <w:rPr>
          <w:rFonts w:ascii="Times New Roman" w:hAnsi="Times New Roman"/>
          <w:sz w:val="24"/>
          <w:szCs w:val="24"/>
        </w:rPr>
        <w:t>ИНН/КПП 2128700232/213050001</w:t>
      </w:r>
    </w:p>
    <w:p w:rsidR="00541C0B" w:rsidRPr="00173161" w:rsidRDefault="00541C0B" w:rsidP="00541C0B">
      <w:pPr>
        <w:spacing w:after="0"/>
        <w:ind w:right="-278"/>
        <w:jc w:val="both"/>
        <w:rPr>
          <w:rFonts w:ascii="Times New Roman" w:hAnsi="Times New Roman"/>
          <w:sz w:val="24"/>
          <w:szCs w:val="24"/>
        </w:rPr>
      </w:pPr>
      <w:proofErr w:type="spellStart"/>
      <w:proofErr w:type="gramStart"/>
      <w:r w:rsidRPr="00173161">
        <w:rPr>
          <w:rFonts w:ascii="Times New Roman" w:hAnsi="Times New Roman"/>
          <w:sz w:val="24"/>
          <w:szCs w:val="24"/>
        </w:rPr>
        <w:t>р</w:t>
      </w:r>
      <w:proofErr w:type="spellEnd"/>
      <w:proofErr w:type="gramEnd"/>
      <w:r w:rsidRPr="00173161">
        <w:rPr>
          <w:rFonts w:ascii="Times New Roman" w:hAnsi="Times New Roman"/>
          <w:sz w:val="24"/>
          <w:szCs w:val="24"/>
        </w:rPr>
        <w:t>/с 40702810075020102938 в Чувашском ОСБ № 8613, г. Чебоксары</w:t>
      </w:r>
    </w:p>
    <w:p w:rsidR="00541C0B" w:rsidRPr="00173161" w:rsidRDefault="00541C0B" w:rsidP="00541C0B">
      <w:pPr>
        <w:spacing w:after="0"/>
        <w:ind w:right="-278"/>
        <w:jc w:val="both"/>
        <w:rPr>
          <w:rFonts w:ascii="Times New Roman" w:hAnsi="Times New Roman"/>
          <w:sz w:val="24"/>
          <w:szCs w:val="24"/>
        </w:rPr>
      </w:pPr>
      <w:r w:rsidRPr="00173161">
        <w:rPr>
          <w:rFonts w:ascii="Times New Roman" w:hAnsi="Times New Roman"/>
          <w:sz w:val="24"/>
          <w:szCs w:val="24"/>
        </w:rPr>
        <w:t>к/с 301018300000000609, БИК 049706609</w:t>
      </w:r>
    </w:p>
    <w:p w:rsidR="00541C0B" w:rsidRPr="00173161" w:rsidRDefault="00541C0B" w:rsidP="00541C0B">
      <w:pPr>
        <w:spacing w:after="0"/>
        <w:ind w:right="-278"/>
        <w:jc w:val="both"/>
        <w:rPr>
          <w:rFonts w:ascii="Times New Roman" w:hAnsi="Times New Roman"/>
          <w:sz w:val="24"/>
          <w:szCs w:val="24"/>
        </w:rPr>
      </w:pPr>
    </w:p>
    <w:p w:rsidR="00541C0B" w:rsidRPr="00173161" w:rsidRDefault="00541C0B" w:rsidP="00541C0B">
      <w:pPr>
        <w:spacing w:after="0"/>
        <w:ind w:right="-278"/>
        <w:jc w:val="both"/>
        <w:rPr>
          <w:rFonts w:ascii="Times New Roman" w:hAnsi="Times New Roman"/>
          <w:sz w:val="24"/>
          <w:szCs w:val="24"/>
        </w:rPr>
      </w:pPr>
      <w:r w:rsidRPr="00173161">
        <w:rPr>
          <w:rFonts w:ascii="Times New Roman" w:hAnsi="Times New Roman"/>
          <w:sz w:val="24"/>
          <w:szCs w:val="24"/>
        </w:rPr>
        <w:t>И</w:t>
      </w:r>
      <w:r w:rsidR="00815296" w:rsidRPr="00173161">
        <w:rPr>
          <w:rFonts w:ascii="Times New Roman" w:hAnsi="Times New Roman"/>
          <w:sz w:val="24"/>
          <w:szCs w:val="24"/>
        </w:rPr>
        <w:t>.о. и</w:t>
      </w:r>
      <w:r w:rsidRPr="00173161">
        <w:rPr>
          <w:rFonts w:ascii="Times New Roman" w:hAnsi="Times New Roman"/>
          <w:sz w:val="24"/>
          <w:szCs w:val="24"/>
        </w:rPr>
        <w:t>сполнительн</w:t>
      </w:r>
      <w:r w:rsidR="00815296" w:rsidRPr="00173161">
        <w:rPr>
          <w:rFonts w:ascii="Times New Roman" w:hAnsi="Times New Roman"/>
          <w:sz w:val="24"/>
          <w:szCs w:val="24"/>
        </w:rPr>
        <w:t>ого</w:t>
      </w:r>
      <w:r w:rsidRPr="00173161">
        <w:rPr>
          <w:rFonts w:ascii="Times New Roman" w:hAnsi="Times New Roman"/>
          <w:sz w:val="24"/>
          <w:szCs w:val="24"/>
        </w:rPr>
        <w:t xml:space="preserve"> директор</w:t>
      </w:r>
      <w:r w:rsidR="00815296" w:rsidRPr="00173161">
        <w:rPr>
          <w:rFonts w:ascii="Times New Roman" w:hAnsi="Times New Roman"/>
          <w:sz w:val="24"/>
          <w:szCs w:val="24"/>
        </w:rPr>
        <w:t>а</w:t>
      </w:r>
      <w:r w:rsidRPr="00173161">
        <w:rPr>
          <w:rFonts w:ascii="Times New Roman" w:hAnsi="Times New Roman"/>
          <w:sz w:val="24"/>
          <w:szCs w:val="24"/>
        </w:rPr>
        <w:t xml:space="preserve"> __________________________/</w:t>
      </w:r>
      <w:r w:rsidR="00815296" w:rsidRPr="00173161">
        <w:rPr>
          <w:rFonts w:ascii="Times New Roman" w:hAnsi="Times New Roman"/>
          <w:sz w:val="24"/>
          <w:szCs w:val="24"/>
        </w:rPr>
        <w:t>Д.А. Константинов</w:t>
      </w:r>
      <w:r w:rsidRPr="00173161">
        <w:rPr>
          <w:rFonts w:ascii="Times New Roman" w:hAnsi="Times New Roman"/>
          <w:sz w:val="24"/>
          <w:szCs w:val="24"/>
        </w:rPr>
        <w:t>/</w:t>
      </w:r>
    </w:p>
    <w:p w:rsidR="00541C0B" w:rsidRPr="00173161" w:rsidRDefault="00541C0B" w:rsidP="00541C0B">
      <w:pPr>
        <w:spacing w:after="0"/>
        <w:ind w:right="-278"/>
        <w:jc w:val="both"/>
        <w:rPr>
          <w:rFonts w:ascii="Times New Roman" w:hAnsi="Times New Roman"/>
          <w:b/>
          <w:sz w:val="24"/>
          <w:szCs w:val="24"/>
          <w:u w:val="single"/>
        </w:rPr>
      </w:pPr>
    </w:p>
    <w:p w:rsidR="00541C0B" w:rsidRPr="00173161" w:rsidRDefault="00541C0B" w:rsidP="00541C0B">
      <w:pPr>
        <w:spacing w:after="0"/>
        <w:ind w:right="-278"/>
        <w:jc w:val="both"/>
        <w:rPr>
          <w:rFonts w:ascii="Times New Roman" w:hAnsi="Times New Roman"/>
          <w:sz w:val="24"/>
          <w:szCs w:val="24"/>
        </w:rPr>
      </w:pPr>
      <w:r w:rsidRPr="00173161">
        <w:rPr>
          <w:rFonts w:ascii="Times New Roman" w:hAnsi="Times New Roman"/>
          <w:b/>
          <w:sz w:val="24"/>
          <w:szCs w:val="24"/>
          <w:u w:val="single"/>
        </w:rPr>
        <w:t>Исполнитель:</w:t>
      </w:r>
    </w:p>
    <w:p w:rsidR="00541C0B" w:rsidRPr="00173161" w:rsidRDefault="00541C0B" w:rsidP="00541C0B">
      <w:pPr>
        <w:spacing w:after="0"/>
        <w:ind w:right="-278"/>
        <w:jc w:val="both"/>
        <w:rPr>
          <w:rFonts w:ascii="Times New Roman" w:hAnsi="Times New Roman"/>
          <w:sz w:val="24"/>
          <w:szCs w:val="24"/>
        </w:rPr>
      </w:pPr>
      <w:r w:rsidRPr="00173161">
        <w:rPr>
          <w:rFonts w:ascii="Times New Roman" w:hAnsi="Times New Roman"/>
          <w:sz w:val="24"/>
          <w:szCs w:val="24"/>
        </w:rPr>
        <w:t>______________________________________________________</w:t>
      </w:r>
    </w:p>
    <w:p w:rsidR="00541C0B" w:rsidRPr="00173161" w:rsidRDefault="00541C0B" w:rsidP="00541C0B">
      <w:pPr>
        <w:spacing w:after="0"/>
        <w:ind w:right="-278"/>
        <w:jc w:val="both"/>
        <w:rPr>
          <w:rFonts w:ascii="Times New Roman" w:hAnsi="Times New Roman"/>
          <w:sz w:val="24"/>
          <w:szCs w:val="24"/>
        </w:rPr>
      </w:pPr>
      <w:r w:rsidRPr="00173161">
        <w:rPr>
          <w:rFonts w:ascii="Times New Roman" w:hAnsi="Times New Roman"/>
          <w:sz w:val="24"/>
          <w:szCs w:val="24"/>
        </w:rPr>
        <w:t>______________________________________________________</w:t>
      </w:r>
    </w:p>
    <w:p w:rsidR="00541C0B" w:rsidRPr="00173161" w:rsidRDefault="00541C0B" w:rsidP="00541C0B">
      <w:pPr>
        <w:spacing w:after="0"/>
        <w:ind w:right="-278"/>
        <w:jc w:val="both"/>
        <w:rPr>
          <w:rFonts w:ascii="Times New Roman" w:hAnsi="Times New Roman"/>
          <w:sz w:val="24"/>
          <w:szCs w:val="24"/>
        </w:rPr>
      </w:pPr>
      <w:r w:rsidRPr="00173161">
        <w:rPr>
          <w:rFonts w:ascii="Times New Roman" w:hAnsi="Times New Roman"/>
          <w:sz w:val="24"/>
          <w:szCs w:val="24"/>
        </w:rPr>
        <w:t xml:space="preserve"> </w:t>
      </w:r>
    </w:p>
    <w:p w:rsidR="00541C0B" w:rsidRPr="00173161" w:rsidRDefault="00541C0B" w:rsidP="00541C0B">
      <w:pPr>
        <w:spacing w:after="0"/>
        <w:ind w:right="-278"/>
        <w:jc w:val="both"/>
        <w:rPr>
          <w:rFonts w:ascii="Times New Roman" w:hAnsi="Times New Roman"/>
          <w:sz w:val="24"/>
          <w:szCs w:val="24"/>
        </w:rPr>
      </w:pPr>
      <w:r w:rsidRPr="00173161">
        <w:rPr>
          <w:rFonts w:ascii="Times New Roman" w:hAnsi="Times New Roman"/>
          <w:sz w:val="24"/>
          <w:szCs w:val="24"/>
        </w:rPr>
        <w:t>_______________________________ /____________________/</w:t>
      </w:r>
    </w:p>
    <w:p w:rsidR="00541C0B" w:rsidRPr="00173161" w:rsidRDefault="00541C0B" w:rsidP="00541C0B">
      <w:pPr>
        <w:spacing w:after="0"/>
        <w:ind w:right="-278"/>
        <w:jc w:val="both"/>
        <w:rPr>
          <w:rFonts w:ascii="Times New Roman" w:hAnsi="Times New Roman"/>
          <w:sz w:val="24"/>
          <w:szCs w:val="24"/>
        </w:rPr>
      </w:pPr>
    </w:p>
    <w:p w:rsidR="0058149E" w:rsidRDefault="0058149E" w:rsidP="0058149E">
      <w:pPr>
        <w:shd w:val="clear" w:color="auto" w:fill="FFFFFF"/>
        <w:spacing w:after="0" w:line="240" w:lineRule="auto"/>
        <w:ind w:left="62"/>
        <w:jc w:val="center"/>
        <w:rPr>
          <w:rFonts w:ascii="Times New Roman" w:hAnsi="Times New Roman"/>
          <w:b/>
          <w:color w:val="000000"/>
          <w:spacing w:val="36"/>
          <w:sz w:val="24"/>
          <w:szCs w:val="24"/>
        </w:rPr>
      </w:pPr>
    </w:p>
    <w:p w:rsidR="00082FF6" w:rsidRPr="00D854C2" w:rsidRDefault="00082FF6" w:rsidP="00082FF6">
      <w:pPr>
        <w:pBdr>
          <w:top w:val="single" w:sz="4" w:space="1" w:color="auto"/>
        </w:pBdr>
        <w:shd w:val="clear" w:color="auto" w:fill="E0E0E0"/>
        <w:ind w:right="-1" w:firstLine="709"/>
        <w:jc w:val="center"/>
        <w:rPr>
          <w:rFonts w:ascii="Times New Roman" w:hAnsi="Times New Roman"/>
          <w:b/>
          <w:color w:val="000000"/>
          <w:spacing w:val="36"/>
          <w:sz w:val="24"/>
          <w:szCs w:val="24"/>
        </w:rPr>
      </w:pPr>
      <w:r>
        <w:rPr>
          <w:rFonts w:ascii="Times New Roman" w:hAnsi="Times New Roman"/>
          <w:b/>
          <w:color w:val="000000"/>
          <w:spacing w:val="36"/>
          <w:sz w:val="24"/>
          <w:szCs w:val="24"/>
        </w:rPr>
        <w:t>конец</w:t>
      </w:r>
      <w:r w:rsidRPr="00D854C2">
        <w:rPr>
          <w:rFonts w:ascii="Times New Roman" w:hAnsi="Times New Roman"/>
          <w:b/>
          <w:color w:val="000000"/>
          <w:spacing w:val="36"/>
          <w:sz w:val="24"/>
          <w:szCs w:val="24"/>
        </w:rPr>
        <w:t xml:space="preserve"> формы</w:t>
      </w:r>
    </w:p>
    <w:p w:rsidR="00FD1794" w:rsidRDefault="00FD1794" w:rsidP="0058149E">
      <w:pPr>
        <w:shd w:val="clear" w:color="auto" w:fill="FFFFFF"/>
        <w:spacing w:after="0" w:line="240" w:lineRule="auto"/>
        <w:ind w:left="62"/>
        <w:jc w:val="center"/>
        <w:rPr>
          <w:rFonts w:ascii="Times New Roman" w:hAnsi="Times New Roman"/>
          <w:b/>
          <w:color w:val="000000"/>
          <w:spacing w:val="36"/>
          <w:sz w:val="24"/>
          <w:szCs w:val="24"/>
        </w:rPr>
      </w:pPr>
    </w:p>
    <w:p w:rsidR="00FD1794" w:rsidRPr="00173161" w:rsidRDefault="00FD1794" w:rsidP="0058149E">
      <w:pPr>
        <w:shd w:val="clear" w:color="auto" w:fill="FFFFFF"/>
        <w:spacing w:after="0" w:line="240" w:lineRule="auto"/>
        <w:ind w:left="62"/>
        <w:jc w:val="center"/>
        <w:rPr>
          <w:rFonts w:ascii="Times New Roman" w:hAnsi="Times New Roman"/>
          <w:b/>
          <w:color w:val="000000"/>
          <w:spacing w:val="36"/>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2129F7" w:rsidRDefault="002129F7" w:rsidP="00541C0B">
      <w:pPr>
        <w:spacing w:after="0"/>
        <w:ind w:left="-567"/>
        <w:jc w:val="right"/>
        <w:rPr>
          <w:rFonts w:ascii="Times New Roman" w:hAnsi="Times New Roman"/>
          <w:sz w:val="24"/>
          <w:szCs w:val="24"/>
        </w:rPr>
      </w:pPr>
    </w:p>
    <w:p w:rsidR="00541C0B" w:rsidRPr="00B853D6" w:rsidRDefault="00541C0B" w:rsidP="00541C0B">
      <w:pPr>
        <w:spacing w:after="0"/>
        <w:ind w:left="-567"/>
        <w:jc w:val="right"/>
        <w:rPr>
          <w:rFonts w:ascii="Times New Roman" w:hAnsi="Times New Roman"/>
          <w:sz w:val="24"/>
          <w:szCs w:val="24"/>
        </w:rPr>
      </w:pPr>
      <w:r w:rsidRPr="00B853D6">
        <w:rPr>
          <w:rFonts w:ascii="Times New Roman" w:hAnsi="Times New Roman"/>
          <w:sz w:val="24"/>
          <w:szCs w:val="24"/>
        </w:rPr>
        <w:t>Приложение №1</w:t>
      </w:r>
    </w:p>
    <w:p w:rsidR="00541C0B" w:rsidRPr="00B853D6" w:rsidRDefault="002129F7" w:rsidP="00541C0B">
      <w:pPr>
        <w:spacing w:after="0"/>
        <w:ind w:left="-567"/>
        <w:jc w:val="right"/>
        <w:rPr>
          <w:rFonts w:ascii="Times New Roman" w:hAnsi="Times New Roman"/>
          <w:sz w:val="24"/>
          <w:szCs w:val="24"/>
        </w:rPr>
      </w:pPr>
      <w:r>
        <w:rPr>
          <w:rFonts w:ascii="Times New Roman" w:hAnsi="Times New Roman"/>
          <w:sz w:val="24"/>
          <w:szCs w:val="24"/>
        </w:rPr>
        <w:t>к договору №______</w:t>
      </w:r>
      <w:r w:rsidR="00541C0B" w:rsidRPr="00B853D6">
        <w:rPr>
          <w:rFonts w:ascii="Times New Roman" w:hAnsi="Times New Roman"/>
          <w:sz w:val="24"/>
          <w:szCs w:val="24"/>
        </w:rPr>
        <w:t xml:space="preserve"> от «__»__________201</w:t>
      </w:r>
      <w:r w:rsidR="00815296">
        <w:rPr>
          <w:rFonts w:ascii="Times New Roman" w:hAnsi="Times New Roman"/>
          <w:sz w:val="24"/>
          <w:szCs w:val="24"/>
        </w:rPr>
        <w:t>6</w:t>
      </w:r>
      <w:r w:rsidR="00541C0B" w:rsidRPr="00B853D6">
        <w:rPr>
          <w:rFonts w:ascii="Times New Roman" w:hAnsi="Times New Roman"/>
          <w:sz w:val="24"/>
          <w:szCs w:val="24"/>
        </w:rPr>
        <w:t>г.</w:t>
      </w:r>
    </w:p>
    <w:p w:rsidR="00541C0B" w:rsidRPr="00B853D6" w:rsidRDefault="00541C0B" w:rsidP="00541C0B">
      <w:pPr>
        <w:spacing w:after="0"/>
        <w:ind w:left="-567"/>
        <w:jc w:val="right"/>
        <w:rPr>
          <w:rFonts w:ascii="Times New Roman" w:hAnsi="Times New Roman"/>
          <w:sz w:val="24"/>
          <w:szCs w:val="24"/>
        </w:rPr>
      </w:pPr>
    </w:p>
    <w:p w:rsidR="00541C0B" w:rsidRPr="00B853D6" w:rsidRDefault="00541C0B" w:rsidP="00541C0B">
      <w:pPr>
        <w:spacing w:after="0"/>
        <w:ind w:left="-567"/>
        <w:jc w:val="center"/>
        <w:rPr>
          <w:rFonts w:ascii="Times New Roman" w:hAnsi="Times New Roman"/>
          <w:b/>
          <w:sz w:val="24"/>
          <w:szCs w:val="24"/>
        </w:rPr>
      </w:pPr>
      <w:r w:rsidRPr="00B853D6">
        <w:rPr>
          <w:rFonts w:ascii="Times New Roman" w:hAnsi="Times New Roman"/>
          <w:b/>
          <w:sz w:val="24"/>
          <w:szCs w:val="24"/>
        </w:rPr>
        <w:t>Перечень объектов Заказчика и периодичность технического обслуживания системы ТСО</w:t>
      </w:r>
    </w:p>
    <w:p w:rsidR="00541C0B" w:rsidRPr="00B853D6" w:rsidRDefault="00541C0B" w:rsidP="00541C0B">
      <w:pPr>
        <w:spacing w:before="120"/>
        <w:jc w:val="both"/>
        <w:rPr>
          <w:rFonts w:ascii="Times New Roman" w:hAnsi="Times New Roman"/>
        </w:rPr>
      </w:pPr>
      <w:r w:rsidRPr="00B853D6">
        <w:rPr>
          <w:rFonts w:ascii="Times New Roman" w:hAnsi="Times New Roman"/>
          <w:b/>
          <w:bCs/>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394"/>
        <w:gridCol w:w="2694"/>
        <w:gridCol w:w="2232"/>
      </w:tblGrid>
      <w:tr w:rsidR="00541C0B" w:rsidRPr="00B853D6" w:rsidTr="00D03F86">
        <w:tc>
          <w:tcPr>
            <w:tcW w:w="568" w:type="dxa"/>
          </w:tcPr>
          <w:p w:rsidR="00541C0B" w:rsidRPr="00B853D6" w:rsidRDefault="00541C0B" w:rsidP="00CF1D6B">
            <w:pPr>
              <w:spacing w:before="120"/>
              <w:jc w:val="center"/>
              <w:rPr>
                <w:rFonts w:ascii="Times New Roman" w:hAnsi="Times New Roman"/>
                <w:b/>
              </w:rPr>
            </w:pPr>
            <w:r w:rsidRPr="00B853D6">
              <w:rPr>
                <w:rFonts w:ascii="Times New Roman" w:hAnsi="Times New Roman"/>
                <w:b/>
              </w:rPr>
              <w:t>№№</w:t>
            </w:r>
          </w:p>
          <w:p w:rsidR="00541C0B" w:rsidRPr="00B853D6" w:rsidRDefault="00541C0B" w:rsidP="00CF1D6B">
            <w:pPr>
              <w:spacing w:before="120"/>
              <w:jc w:val="center"/>
              <w:rPr>
                <w:rFonts w:ascii="Times New Roman" w:hAnsi="Times New Roman"/>
              </w:rPr>
            </w:pPr>
            <w:proofErr w:type="spellStart"/>
            <w:proofErr w:type="gramStart"/>
            <w:r w:rsidRPr="00B853D6">
              <w:rPr>
                <w:rFonts w:ascii="Times New Roman" w:hAnsi="Times New Roman"/>
                <w:b/>
              </w:rPr>
              <w:t>п</w:t>
            </w:r>
            <w:proofErr w:type="spellEnd"/>
            <w:proofErr w:type="gramEnd"/>
            <w:r w:rsidRPr="00B853D6">
              <w:rPr>
                <w:rFonts w:ascii="Times New Roman" w:hAnsi="Times New Roman"/>
                <w:b/>
              </w:rPr>
              <w:t>/</w:t>
            </w:r>
            <w:proofErr w:type="spellStart"/>
            <w:r w:rsidRPr="00B853D6">
              <w:rPr>
                <w:rFonts w:ascii="Times New Roman" w:hAnsi="Times New Roman"/>
                <w:b/>
              </w:rPr>
              <w:t>п</w:t>
            </w:r>
            <w:proofErr w:type="spellEnd"/>
          </w:p>
        </w:tc>
        <w:tc>
          <w:tcPr>
            <w:tcW w:w="4394" w:type="dxa"/>
          </w:tcPr>
          <w:p w:rsidR="00541C0B" w:rsidRPr="00B853D6" w:rsidRDefault="00541C0B" w:rsidP="00CF1D6B">
            <w:pPr>
              <w:spacing w:before="120"/>
              <w:jc w:val="center"/>
              <w:rPr>
                <w:rFonts w:ascii="Times New Roman" w:hAnsi="Times New Roman"/>
              </w:rPr>
            </w:pPr>
            <w:r w:rsidRPr="00B853D6">
              <w:rPr>
                <w:rFonts w:ascii="Times New Roman" w:hAnsi="Times New Roman"/>
                <w:b/>
                <w:bCs/>
                <w:sz w:val="23"/>
                <w:szCs w:val="23"/>
              </w:rPr>
              <w:t>Наименование объекта, адрес нахождения</w:t>
            </w:r>
          </w:p>
        </w:tc>
        <w:tc>
          <w:tcPr>
            <w:tcW w:w="2694" w:type="dxa"/>
          </w:tcPr>
          <w:p w:rsidR="00541C0B" w:rsidRPr="00B853D6" w:rsidRDefault="00541C0B" w:rsidP="00CF1D6B">
            <w:pPr>
              <w:spacing w:before="120"/>
              <w:jc w:val="center"/>
              <w:rPr>
                <w:rFonts w:ascii="Times New Roman" w:hAnsi="Times New Roman"/>
                <w:b/>
              </w:rPr>
            </w:pPr>
            <w:r w:rsidRPr="00B853D6">
              <w:rPr>
                <w:rFonts w:ascii="Times New Roman" w:hAnsi="Times New Roman"/>
                <w:b/>
              </w:rPr>
              <w:t>Наименование ТСО</w:t>
            </w:r>
          </w:p>
        </w:tc>
        <w:tc>
          <w:tcPr>
            <w:tcW w:w="2232" w:type="dxa"/>
          </w:tcPr>
          <w:p w:rsidR="00541C0B" w:rsidRPr="00B853D6" w:rsidRDefault="00541C0B" w:rsidP="00CF1D6B">
            <w:pPr>
              <w:spacing w:before="120"/>
              <w:jc w:val="center"/>
              <w:rPr>
                <w:rFonts w:ascii="Times New Roman" w:hAnsi="Times New Roman"/>
                <w:b/>
              </w:rPr>
            </w:pPr>
            <w:r w:rsidRPr="00B853D6">
              <w:rPr>
                <w:rFonts w:ascii="Times New Roman" w:hAnsi="Times New Roman"/>
                <w:b/>
              </w:rPr>
              <w:t xml:space="preserve">Периодичность </w:t>
            </w:r>
            <w:proofErr w:type="spellStart"/>
            <w:r w:rsidRPr="00B853D6">
              <w:rPr>
                <w:rFonts w:ascii="Times New Roman" w:hAnsi="Times New Roman"/>
                <w:b/>
              </w:rPr>
              <w:t>тех</w:t>
            </w:r>
            <w:proofErr w:type="gramStart"/>
            <w:r w:rsidRPr="00B853D6">
              <w:rPr>
                <w:rFonts w:ascii="Times New Roman" w:hAnsi="Times New Roman"/>
                <w:b/>
              </w:rPr>
              <w:t>.о</w:t>
            </w:r>
            <w:proofErr w:type="gramEnd"/>
            <w:r w:rsidRPr="00B853D6">
              <w:rPr>
                <w:rFonts w:ascii="Times New Roman" w:hAnsi="Times New Roman"/>
                <w:b/>
              </w:rPr>
              <w:t>бслужива-ния</w:t>
            </w:r>
            <w:proofErr w:type="spellEnd"/>
          </w:p>
        </w:tc>
      </w:tr>
      <w:tr w:rsidR="00541C0B" w:rsidRPr="00B853D6" w:rsidTr="00D03F86">
        <w:tc>
          <w:tcPr>
            <w:tcW w:w="56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1.</w:t>
            </w:r>
          </w:p>
        </w:tc>
        <w:tc>
          <w:tcPr>
            <w:tcW w:w="4394" w:type="dxa"/>
          </w:tcPr>
          <w:p w:rsidR="00541C0B" w:rsidRPr="00B853D6" w:rsidRDefault="00541C0B" w:rsidP="00CF1D6B">
            <w:pPr>
              <w:spacing w:before="120"/>
              <w:jc w:val="both"/>
              <w:rPr>
                <w:rFonts w:ascii="Times New Roman" w:hAnsi="Times New Roman"/>
              </w:rPr>
            </w:pPr>
            <w:r w:rsidRPr="00B853D6">
              <w:rPr>
                <w:rFonts w:ascii="Times New Roman" w:hAnsi="Times New Roman"/>
              </w:rPr>
              <w:t xml:space="preserve">Управление АО «Чувашская </w:t>
            </w:r>
            <w:proofErr w:type="spellStart"/>
            <w:r w:rsidRPr="00B853D6">
              <w:rPr>
                <w:rFonts w:ascii="Times New Roman" w:hAnsi="Times New Roman"/>
              </w:rPr>
              <w:t>энергосбытовая</w:t>
            </w:r>
            <w:proofErr w:type="spellEnd"/>
            <w:r w:rsidRPr="00B853D6">
              <w:rPr>
                <w:rFonts w:ascii="Times New Roman" w:hAnsi="Times New Roman"/>
              </w:rPr>
              <w:t xml:space="preserve"> компания», г</w:t>
            </w:r>
            <w:proofErr w:type="gramStart"/>
            <w:r w:rsidRPr="00B853D6">
              <w:rPr>
                <w:rFonts w:ascii="Times New Roman" w:hAnsi="Times New Roman"/>
              </w:rPr>
              <w:t>.Ч</w:t>
            </w:r>
            <w:proofErr w:type="gramEnd"/>
            <w:r w:rsidRPr="00B853D6">
              <w:rPr>
                <w:rFonts w:ascii="Times New Roman" w:hAnsi="Times New Roman"/>
              </w:rPr>
              <w:t>ебоксары, ул.Гладкова, д.13 а;</w:t>
            </w:r>
          </w:p>
          <w:p w:rsidR="00541C0B" w:rsidRPr="00B853D6" w:rsidRDefault="00541C0B" w:rsidP="00CF1D6B">
            <w:pPr>
              <w:spacing w:before="120"/>
              <w:jc w:val="both"/>
              <w:rPr>
                <w:rFonts w:ascii="Times New Roman" w:hAnsi="Times New Roman"/>
              </w:rPr>
            </w:pPr>
          </w:p>
        </w:tc>
        <w:tc>
          <w:tcPr>
            <w:tcW w:w="2694" w:type="dxa"/>
          </w:tcPr>
          <w:p w:rsidR="00541C0B" w:rsidRPr="00B853D6" w:rsidRDefault="00541C0B" w:rsidP="00CF1D6B">
            <w:pPr>
              <w:spacing w:before="120"/>
              <w:jc w:val="center"/>
              <w:rPr>
                <w:rFonts w:ascii="Times New Roman" w:hAnsi="Times New Roman"/>
              </w:rPr>
            </w:pPr>
            <w:r w:rsidRPr="00B853D6">
              <w:rPr>
                <w:rFonts w:ascii="Times New Roman" w:hAnsi="Times New Roman"/>
              </w:rPr>
              <w:t>СВН,</w:t>
            </w:r>
          </w:p>
          <w:p w:rsidR="00541C0B" w:rsidRPr="00B853D6" w:rsidRDefault="00541C0B" w:rsidP="00CF1D6B">
            <w:pPr>
              <w:spacing w:before="120"/>
              <w:jc w:val="center"/>
              <w:rPr>
                <w:rFonts w:ascii="Times New Roman" w:hAnsi="Times New Roman"/>
              </w:rPr>
            </w:pPr>
            <w:r w:rsidRPr="00B853D6">
              <w:rPr>
                <w:rFonts w:ascii="Times New Roman" w:hAnsi="Times New Roman"/>
              </w:rPr>
              <w:t>СКУД,</w:t>
            </w:r>
          </w:p>
          <w:p w:rsidR="00541C0B" w:rsidRPr="00B853D6" w:rsidRDefault="00541C0B" w:rsidP="00CF1D6B">
            <w:pPr>
              <w:spacing w:before="120"/>
              <w:jc w:val="center"/>
              <w:rPr>
                <w:rFonts w:ascii="Times New Roman" w:hAnsi="Times New Roman"/>
              </w:rPr>
            </w:pPr>
            <w:r w:rsidRPr="00B853D6">
              <w:rPr>
                <w:rFonts w:ascii="Times New Roman" w:hAnsi="Times New Roman"/>
              </w:rPr>
              <w:t>ПС</w:t>
            </w:r>
          </w:p>
        </w:tc>
        <w:tc>
          <w:tcPr>
            <w:tcW w:w="2232" w:type="dxa"/>
          </w:tcPr>
          <w:p w:rsidR="00541C0B" w:rsidRPr="00B853D6" w:rsidRDefault="00541C0B" w:rsidP="00CF1D6B">
            <w:pPr>
              <w:spacing w:before="120"/>
              <w:jc w:val="center"/>
              <w:rPr>
                <w:rFonts w:ascii="Times New Roman" w:hAnsi="Times New Roman"/>
              </w:rPr>
            </w:pPr>
            <w:r w:rsidRPr="00B853D6">
              <w:rPr>
                <w:rFonts w:ascii="Times New Roman" w:hAnsi="Times New Roman"/>
              </w:rPr>
              <w:t>Ежемесячно ориентировочно</w:t>
            </w:r>
            <w:r w:rsidRPr="00B853D6">
              <w:rPr>
                <w:rFonts w:ascii="Times New Roman" w:hAnsi="Times New Roman"/>
                <w:sz w:val="24"/>
                <w:szCs w:val="24"/>
              </w:rPr>
              <w:t xml:space="preserve"> в 25 - 27 числах месяца</w:t>
            </w:r>
            <w:r w:rsidRPr="00B853D6">
              <w:rPr>
                <w:rFonts w:ascii="Times New Roman" w:hAnsi="Times New Roman"/>
              </w:rPr>
              <w:t xml:space="preserve"> </w:t>
            </w:r>
          </w:p>
        </w:tc>
      </w:tr>
      <w:tr w:rsidR="00541C0B" w:rsidRPr="00B853D6" w:rsidTr="00D03F86">
        <w:tc>
          <w:tcPr>
            <w:tcW w:w="56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2.</w:t>
            </w:r>
          </w:p>
        </w:tc>
        <w:tc>
          <w:tcPr>
            <w:tcW w:w="4394" w:type="dxa"/>
          </w:tcPr>
          <w:p w:rsidR="00541C0B" w:rsidRPr="00B853D6" w:rsidRDefault="00541C0B" w:rsidP="00815296">
            <w:pPr>
              <w:spacing w:before="120"/>
              <w:jc w:val="both"/>
              <w:rPr>
                <w:rFonts w:ascii="Times New Roman" w:hAnsi="Times New Roman"/>
              </w:rPr>
            </w:pPr>
            <w:proofErr w:type="spellStart"/>
            <w:r w:rsidRPr="00B853D6">
              <w:rPr>
                <w:rFonts w:ascii="Times New Roman" w:hAnsi="Times New Roman"/>
              </w:rPr>
              <w:t>Чебоксарское</w:t>
            </w:r>
            <w:proofErr w:type="spellEnd"/>
            <w:r w:rsidRPr="00B853D6">
              <w:rPr>
                <w:rFonts w:ascii="Times New Roman" w:hAnsi="Times New Roman"/>
              </w:rPr>
              <w:t xml:space="preserve"> межрайонное отделение</w:t>
            </w:r>
            <w:r w:rsidR="00815296">
              <w:rPr>
                <w:rFonts w:ascii="Times New Roman" w:hAnsi="Times New Roman"/>
              </w:rPr>
              <w:t xml:space="preserve"> </w:t>
            </w:r>
            <w:r w:rsidR="00815296" w:rsidRPr="00B853D6">
              <w:rPr>
                <w:rFonts w:ascii="Times New Roman" w:hAnsi="Times New Roman"/>
              </w:rPr>
              <w:t xml:space="preserve">АО «Чувашская </w:t>
            </w:r>
            <w:proofErr w:type="spellStart"/>
            <w:r w:rsidR="00815296" w:rsidRPr="00B853D6">
              <w:rPr>
                <w:rFonts w:ascii="Times New Roman" w:hAnsi="Times New Roman"/>
              </w:rPr>
              <w:t>энергосбытовая</w:t>
            </w:r>
            <w:proofErr w:type="spellEnd"/>
            <w:r w:rsidR="00815296" w:rsidRPr="00B853D6">
              <w:rPr>
                <w:rFonts w:ascii="Times New Roman" w:hAnsi="Times New Roman"/>
              </w:rPr>
              <w:t xml:space="preserve"> компания», </w:t>
            </w:r>
            <w:r w:rsidRPr="00B853D6">
              <w:rPr>
                <w:rFonts w:ascii="Times New Roman" w:hAnsi="Times New Roman"/>
              </w:rPr>
              <w:t xml:space="preserve"> г</w:t>
            </w:r>
            <w:proofErr w:type="gramStart"/>
            <w:r w:rsidRPr="00B853D6">
              <w:rPr>
                <w:rFonts w:ascii="Times New Roman" w:hAnsi="Times New Roman"/>
              </w:rPr>
              <w:t>.Ч</w:t>
            </w:r>
            <w:proofErr w:type="gramEnd"/>
            <w:r w:rsidRPr="00B853D6">
              <w:rPr>
                <w:rFonts w:ascii="Times New Roman" w:hAnsi="Times New Roman"/>
              </w:rPr>
              <w:t>ебоксары, Московский проспект, д.41/1.</w:t>
            </w:r>
          </w:p>
        </w:tc>
        <w:tc>
          <w:tcPr>
            <w:tcW w:w="2694" w:type="dxa"/>
          </w:tcPr>
          <w:p w:rsidR="00541C0B" w:rsidRPr="00B853D6" w:rsidRDefault="00541C0B" w:rsidP="00CF1D6B">
            <w:pPr>
              <w:spacing w:before="120"/>
              <w:jc w:val="center"/>
              <w:rPr>
                <w:rFonts w:ascii="Times New Roman" w:hAnsi="Times New Roman"/>
              </w:rPr>
            </w:pPr>
            <w:r w:rsidRPr="00B853D6">
              <w:rPr>
                <w:rFonts w:ascii="Times New Roman" w:hAnsi="Times New Roman"/>
              </w:rPr>
              <w:t>СВН,</w:t>
            </w:r>
          </w:p>
          <w:p w:rsidR="00541C0B" w:rsidRPr="00B853D6" w:rsidRDefault="00541C0B" w:rsidP="00CF1D6B">
            <w:pPr>
              <w:spacing w:before="120"/>
              <w:jc w:val="center"/>
              <w:rPr>
                <w:rFonts w:ascii="Times New Roman" w:hAnsi="Times New Roman"/>
              </w:rPr>
            </w:pPr>
            <w:r w:rsidRPr="00B853D6">
              <w:rPr>
                <w:rFonts w:ascii="Times New Roman" w:hAnsi="Times New Roman"/>
              </w:rPr>
              <w:t>СКУД,</w:t>
            </w:r>
          </w:p>
          <w:p w:rsidR="00541C0B" w:rsidRPr="00B853D6" w:rsidRDefault="00541C0B" w:rsidP="00CF1D6B">
            <w:pPr>
              <w:spacing w:before="120"/>
              <w:jc w:val="center"/>
              <w:rPr>
                <w:rFonts w:ascii="Times New Roman" w:hAnsi="Times New Roman"/>
              </w:rPr>
            </w:pPr>
            <w:r w:rsidRPr="00B853D6">
              <w:rPr>
                <w:rFonts w:ascii="Times New Roman" w:hAnsi="Times New Roman"/>
              </w:rPr>
              <w:t>ОПС,</w:t>
            </w:r>
          </w:p>
          <w:p w:rsidR="00541C0B" w:rsidRPr="00B853D6" w:rsidRDefault="00541C0B" w:rsidP="00CF1D6B">
            <w:pPr>
              <w:spacing w:before="120"/>
              <w:jc w:val="center"/>
              <w:rPr>
                <w:rFonts w:ascii="Times New Roman" w:hAnsi="Times New Roman"/>
              </w:rPr>
            </w:pPr>
            <w:r w:rsidRPr="00B853D6">
              <w:rPr>
                <w:rFonts w:ascii="Times New Roman" w:hAnsi="Times New Roman"/>
              </w:rPr>
              <w:t>ТС</w:t>
            </w:r>
          </w:p>
        </w:tc>
        <w:tc>
          <w:tcPr>
            <w:tcW w:w="2232" w:type="dxa"/>
          </w:tcPr>
          <w:p w:rsidR="00541C0B" w:rsidRPr="00B853D6" w:rsidRDefault="00541C0B" w:rsidP="00CF1D6B">
            <w:pPr>
              <w:spacing w:before="120"/>
              <w:jc w:val="center"/>
              <w:rPr>
                <w:rFonts w:ascii="Times New Roman" w:hAnsi="Times New Roman"/>
              </w:rPr>
            </w:pPr>
            <w:r w:rsidRPr="00B853D6">
              <w:rPr>
                <w:rFonts w:ascii="Times New Roman" w:hAnsi="Times New Roman"/>
              </w:rPr>
              <w:t xml:space="preserve">Ежемесячно ориентировочно </w:t>
            </w:r>
            <w:r w:rsidRPr="00B853D6">
              <w:rPr>
                <w:rFonts w:ascii="Times New Roman" w:hAnsi="Times New Roman"/>
                <w:sz w:val="24"/>
                <w:szCs w:val="24"/>
              </w:rPr>
              <w:t>в 25 - 27 числах месяца</w:t>
            </w:r>
          </w:p>
        </w:tc>
      </w:tr>
      <w:tr w:rsidR="00541C0B" w:rsidRPr="00B853D6" w:rsidTr="00D03F86">
        <w:tc>
          <w:tcPr>
            <w:tcW w:w="56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3.</w:t>
            </w:r>
          </w:p>
        </w:tc>
        <w:tc>
          <w:tcPr>
            <w:tcW w:w="4394" w:type="dxa"/>
          </w:tcPr>
          <w:p w:rsidR="00541C0B" w:rsidRPr="00B853D6" w:rsidRDefault="00541C0B" w:rsidP="00815296">
            <w:pPr>
              <w:spacing w:before="120"/>
              <w:jc w:val="both"/>
              <w:rPr>
                <w:rFonts w:ascii="Times New Roman" w:hAnsi="Times New Roman"/>
              </w:rPr>
            </w:pPr>
            <w:proofErr w:type="spellStart"/>
            <w:r w:rsidRPr="00B853D6">
              <w:rPr>
                <w:rFonts w:ascii="Times New Roman" w:hAnsi="Times New Roman"/>
              </w:rPr>
              <w:t>Новочебоксарское</w:t>
            </w:r>
            <w:proofErr w:type="spellEnd"/>
            <w:r w:rsidRPr="00B853D6">
              <w:rPr>
                <w:rFonts w:ascii="Times New Roman" w:hAnsi="Times New Roman"/>
              </w:rPr>
              <w:t xml:space="preserve"> межрайонное отделение АО «Чувашская </w:t>
            </w:r>
            <w:proofErr w:type="spellStart"/>
            <w:r w:rsidRPr="00B853D6">
              <w:rPr>
                <w:rFonts w:ascii="Times New Roman" w:hAnsi="Times New Roman"/>
              </w:rPr>
              <w:t>энергосбытовая</w:t>
            </w:r>
            <w:proofErr w:type="spellEnd"/>
            <w:r w:rsidRPr="00B853D6">
              <w:rPr>
                <w:rFonts w:ascii="Times New Roman" w:hAnsi="Times New Roman"/>
              </w:rPr>
              <w:t xml:space="preserve"> компания», г. Новочебоксарск, ул. </w:t>
            </w:r>
            <w:proofErr w:type="spellStart"/>
            <w:r w:rsidRPr="00B853D6">
              <w:rPr>
                <w:rFonts w:ascii="Times New Roman" w:hAnsi="Times New Roman"/>
              </w:rPr>
              <w:t>Винокурова</w:t>
            </w:r>
            <w:proofErr w:type="spellEnd"/>
            <w:r w:rsidRPr="00B853D6">
              <w:rPr>
                <w:rFonts w:ascii="Times New Roman" w:hAnsi="Times New Roman"/>
              </w:rPr>
              <w:t xml:space="preserve">, д. 21а </w:t>
            </w:r>
          </w:p>
        </w:tc>
        <w:tc>
          <w:tcPr>
            <w:tcW w:w="2694" w:type="dxa"/>
          </w:tcPr>
          <w:p w:rsidR="00541C0B" w:rsidRPr="00B853D6" w:rsidRDefault="00541C0B" w:rsidP="00CF1D6B">
            <w:pPr>
              <w:spacing w:before="120"/>
              <w:jc w:val="center"/>
              <w:rPr>
                <w:rFonts w:ascii="Times New Roman" w:hAnsi="Times New Roman"/>
              </w:rPr>
            </w:pPr>
            <w:r w:rsidRPr="00B853D6">
              <w:rPr>
                <w:rFonts w:ascii="Times New Roman" w:hAnsi="Times New Roman"/>
              </w:rPr>
              <w:t>СВН,</w:t>
            </w:r>
          </w:p>
          <w:p w:rsidR="00541C0B" w:rsidRPr="00B853D6" w:rsidRDefault="00541C0B" w:rsidP="00CF1D6B">
            <w:pPr>
              <w:spacing w:before="120"/>
              <w:jc w:val="center"/>
              <w:rPr>
                <w:rFonts w:ascii="Times New Roman" w:hAnsi="Times New Roman"/>
              </w:rPr>
            </w:pPr>
            <w:r w:rsidRPr="00B853D6">
              <w:rPr>
                <w:rFonts w:ascii="Times New Roman" w:hAnsi="Times New Roman"/>
              </w:rPr>
              <w:t>СКУД,</w:t>
            </w:r>
          </w:p>
          <w:p w:rsidR="00541C0B" w:rsidRPr="00B853D6" w:rsidRDefault="00541C0B" w:rsidP="00CF1D6B">
            <w:pPr>
              <w:spacing w:before="120"/>
              <w:jc w:val="center"/>
              <w:rPr>
                <w:rFonts w:ascii="Times New Roman" w:hAnsi="Times New Roman"/>
              </w:rPr>
            </w:pPr>
            <w:r w:rsidRPr="00B853D6">
              <w:rPr>
                <w:rFonts w:ascii="Times New Roman" w:hAnsi="Times New Roman"/>
              </w:rPr>
              <w:t>ПС</w:t>
            </w:r>
          </w:p>
        </w:tc>
        <w:tc>
          <w:tcPr>
            <w:tcW w:w="2232" w:type="dxa"/>
          </w:tcPr>
          <w:p w:rsidR="00541C0B" w:rsidRPr="00B853D6" w:rsidRDefault="00541C0B" w:rsidP="00CF1D6B">
            <w:pPr>
              <w:spacing w:before="120"/>
              <w:jc w:val="center"/>
              <w:rPr>
                <w:rFonts w:ascii="Times New Roman" w:hAnsi="Times New Roman"/>
              </w:rPr>
            </w:pPr>
            <w:r w:rsidRPr="00B853D6">
              <w:rPr>
                <w:rFonts w:ascii="Times New Roman" w:hAnsi="Times New Roman"/>
              </w:rPr>
              <w:t xml:space="preserve">Ежемесячно ориентировочно </w:t>
            </w:r>
            <w:r w:rsidRPr="00B853D6">
              <w:rPr>
                <w:rFonts w:ascii="Times New Roman" w:hAnsi="Times New Roman"/>
                <w:sz w:val="24"/>
                <w:szCs w:val="24"/>
              </w:rPr>
              <w:t>в 25 - 27 числах месяца</w:t>
            </w:r>
          </w:p>
        </w:tc>
      </w:tr>
      <w:tr w:rsidR="00541C0B" w:rsidRPr="00B853D6" w:rsidTr="00D03F86">
        <w:tc>
          <w:tcPr>
            <w:tcW w:w="56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4.</w:t>
            </w:r>
          </w:p>
        </w:tc>
        <w:tc>
          <w:tcPr>
            <w:tcW w:w="4394" w:type="dxa"/>
          </w:tcPr>
          <w:p w:rsidR="00541C0B" w:rsidRPr="00B853D6" w:rsidRDefault="00541C0B" w:rsidP="00CF1D6B">
            <w:pPr>
              <w:pStyle w:val="a9"/>
              <w:jc w:val="both"/>
              <w:rPr>
                <w:rFonts w:ascii="Times New Roman" w:hAnsi="Times New Roman"/>
              </w:rPr>
            </w:pPr>
            <w:proofErr w:type="spellStart"/>
            <w:r w:rsidRPr="00B853D6">
              <w:rPr>
                <w:rFonts w:ascii="Times New Roman" w:hAnsi="Times New Roman"/>
              </w:rPr>
              <w:t>Цивильское</w:t>
            </w:r>
            <w:proofErr w:type="spellEnd"/>
            <w:r w:rsidRPr="00B853D6">
              <w:rPr>
                <w:rFonts w:ascii="Times New Roman" w:hAnsi="Times New Roman"/>
              </w:rPr>
              <w:t xml:space="preserve"> межрайонное отделение  АО «Чувашская </w:t>
            </w:r>
            <w:proofErr w:type="spellStart"/>
            <w:r w:rsidRPr="00B853D6">
              <w:rPr>
                <w:rFonts w:ascii="Times New Roman" w:hAnsi="Times New Roman"/>
              </w:rPr>
              <w:t>энергосбытовая</w:t>
            </w:r>
            <w:proofErr w:type="spellEnd"/>
            <w:r w:rsidRPr="00B853D6">
              <w:rPr>
                <w:rFonts w:ascii="Times New Roman" w:hAnsi="Times New Roman"/>
              </w:rPr>
              <w:t xml:space="preserve"> компания», г. Цивильск, ул. Трактористов, д. 2Г;</w:t>
            </w:r>
          </w:p>
          <w:p w:rsidR="00541C0B" w:rsidRPr="00B853D6" w:rsidRDefault="00541C0B" w:rsidP="00CF1D6B">
            <w:pPr>
              <w:spacing w:before="120"/>
              <w:jc w:val="both"/>
              <w:rPr>
                <w:rFonts w:ascii="Times New Roman" w:hAnsi="Times New Roman"/>
              </w:rPr>
            </w:pPr>
          </w:p>
        </w:tc>
        <w:tc>
          <w:tcPr>
            <w:tcW w:w="2694" w:type="dxa"/>
          </w:tcPr>
          <w:p w:rsidR="00541C0B" w:rsidRPr="00B853D6" w:rsidRDefault="00541C0B" w:rsidP="00CF1D6B">
            <w:pPr>
              <w:spacing w:before="120"/>
              <w:jc w:val="center"/>
              <w:rPr>
                <w:rFonts w:ascii="Times New Roman" w:hAnsi="Times New Roman"/>
              </w:rPr>
            </w:pPr>
            <w:r w:rsidRPr="00B853D6">
              <w:rPr>
                <w:rFonts w:ascii="Times New Roman" w:hAnsi="Times New Roman"/>
              </w:rPr>
              <w:t>СВН,</w:t>
            </w:r>
          </w:p>
          <w:p w:rsidR="00541C0B" w:rsidRPr="00B853D6" w:rsidRDefault="00541C0B" w:rsidP="00CF1D6B">
            <w:pPr>
              <w:spacing w:before="120"/>
              <w:jc w:val="center"/>
              <w:rPr>
                <w:rFonts w:ascii="Times New Roman" w:hAnsi="Times New Roman"/>
              </w:rPr>
            </w:pPr>
            <w:r w:rsidRPr="00B853D6">
              <w:rPr>
                <w:rFonts w:ascii="Times New Roman" w:hAnsi="Times New Roman"/>
              </w:rPr>
              <w:t>СКУД,</w:t>
            </w:r>
          </w:p>
          <w:p w:rsidR="00541C0B" w:rsidRPr="00B853D6" w:rsidRDefault="00541C0B" w:rsidP="00CF1D6B">
            <w:pPr>
              <w:spacing w:before="120"/>
              <w:jc w:val="center"/>
              <w:rPr>
                <w:rFonts w:ascii="Times New Roman" w:hAnsi="Times New Roman"/>
              </w:rPr>
            </w:pPr>
            <w:r w:rsidRPr="00B853D6">
              <w:rPr>
                <w:rFonts w:ascii="Times New Roman" w:hAnsi="Times New Roman"/>
              </w:rPr>
              <w:t>ПС,</w:t>
            </w:r>
          </w:p>
          <w:p w:rsidR="00541C0B" w:rsidRPr="00B853D6" w:rsidRDefault="00541C0B" w:rsidP="00CF1D6B">
            <w:pPr>
              <w:spacing w:before="120"/>
              <w:jc w:val="center"/>
              <w:rPr>
                <w:rFonts w:ascii="Times New Roman" w:hAnsi="Times New Roman"/>
              </w:rPr>
            </w:pPr>
            <w:r w:rsidRPr="00B853D6">
              <w:rPr>
                <w:rFonts w:ascii="Times New Roman" w:hAnsi="Times New Roman"/>
              </w:rPr>
              <w:t>ТС</w:t>
            </w:r>
          </w:p>
        </w:tc>
        <w:tc>
          <w:tcPr>
            <w:tcW w:w="2232" w:type="dxa"/>
          </w:tcPr>
          <w:p w:rsidR="00541C0B" w:rsidRPr="00B853D6" w:rsidRDefault="00541C0B" w:rsidP="00CF1D6B">
            <w:pPr>
              <w:spacing w:before="120"/>
              <w:jc w:val="center"/>
              <w:rPr>
                <w:rFonts w:ascii="Times New Roman" w:hAnsi="Times New Roman"/>
              </w:rPr>
            </w:pPr>
            <w:r w:rsidRPr="00B853D6">
              <w:rPr>
                <w:rFonts w:ascii="Times New Roman" w:hAnsi="Times New Roman"/>
              </w:rPr>
              <w:t xml:space="preserve">Ежемесячно ориентировочно </w:t>
            </w:r>
            <w:r w:rsidRPr="00B853D6">
              <w:rPr>
                <w:rFonts w:ascii="Times New Roman" w:hAnsi="Times New Roman"/>
                <w:sz w:val="24"/>
                <w:szCs w:val="24"/>
              </w:rPr>
              <w:t>в 15-18 числах месяца</w:t>
            </w:r>
          </w:p>
        </w:tc>
      </w:tr>
      <w:tr w:rsidR="00541C0B" w:rsidRPr="00B853D6" w:rsidTr="00D03F86">
        <w:tc>
          <w:tcPr>
            <w:tcW w:w="56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5.</w:t>
            </w:r>
          </w:p>
        </w:tc>
        <w:tc>
          <w:tcPr>
            <w:tcW w:w="4394" w:type="dxa"/>
          </w:tcPr>
          <w:p w:rsidR="00541C0B" w:rsidRPr="00B853D6" w:rsidRDefault="00541C0B" w:rsidP="00CF1D6B">
            <w:pPr>
              <w:jc w:val="both"/>
              <w:rPr>
                <w:rFonts w:ascii="Times New Roman" w:hAnsi="Times New Roman"/>
              </w:rPr>
            </w:pPr>
            <w:proofErr w:type="spellStart"/>
            <w:r w:rsidRPr="00B853D6">
              <w:rPr>
                <w:rFonts w:ascii="Times New Roman" w:hAnsi="Times New Roman"/>
              </w:rPr>
              <w:t>Алатырское</w:t>
            </w:r>
            <w:proofErr w:type="spellEnd"/>
            <w:r w:rsidRPr="00B853D6">
              <w:rPr>
                <w:rFonts w:ascii="Times New Roman" w:hAnsi="Times New Roman"/>
              </w:rPr>
              <w:t xml:space="preserve"> межрайонное отделение АО «Чувашская </w:t>
            </w:r>
            <w:proofErr w:type="spellStart"/>
            <w:r w:rsidRPr="00B853D6">
              <w:rPr>
                <w:rFonts w:ascii="Times New Roman" w:hAnsi="Times New Roman"/>
              </w:rPr>
              <w:t>энергосбытовая</w:t>
            </w:r>
            <w:proofErr w:type="spellEnd"/>
            <w:r w:rsidRPr="00B853D6">
              <w:rPr>
                <w:rFonts w:ascii="Times New Roman" w:hAnsi="Times New Roman"/>
              </w:rPr>
              <w:t xml:space="preserve"> компания», г. Алатырь, </w:t>
            </w:r>
          </w:p>
          <w:p w:rsidR="00541C0B" w:rsidRPr="00B853D6" w:rsidRDefault="00541C0B" w:rsidP="00CF1D6B">
            <w:pPr>
              <w:jc w:val="both"/>
              <w:rPr>
                <w:rFonts w:ascii="Times New Roman" w:hAnsi="Times New Roman"/>
              </w:rPr>
            </w:pPr>
            <w:r w:rsidRPr="00B853D6">
              <w:rPr>
                <w:rFonts w:ascii="Times New Roman" w:hAnsi="Times New Roman"/>
              </w:rPr>
              <w:t>ул</w:t>
            </w:r>
            <w:proofErr w:type="gramStart"/>
            <w:r w:rsidRPr="00B853D6">
              <w:rPr>
                <w:rFonts w:ascii="Times New Roman" w:hAnsi="Times New Roman"/>
              </w:rPr>
              <w:t>.М</w:t>
            </w:r>
            <w:proofErr w:type="gramEnd"/>
            <w:r w:rsidRPr="00B853D6">
              <w:rPr>
                <w:rFonts w:ascii="Times New Roman" w:hAnsi="Times New Roman"/>
              </w:rPr>
              <w:t>осковская/Жуковского,</w:t>
            </w:r>
          </w:p>
          <w:p w:rsidR="00541C0B" w:rsidRPr="00B853D6" w:rsidRDefault="00541C0B" w:rsidP="00CF1D6B">
            <w:pPr>
              <w:jc w:val="both"/>
              <w:rPr>
                <w:rFonts w:ascii="Times New Roman" w:hAnsi="Times New Roman"/>
              </w:rPr>
            </w:pPr>
            <w:r w:rsidRPr="00B853D6">
              <w:rPr>
                <w:rFonts w:ascii="Times New Roman" w:hAnsi="Times New Roman"/>
              </w:rPr>
              <w:t>д.64/57.</w:t>
            </w:r>
          </w:p>
        </w:tc>
        <w:tc>
          <w:tcPr>
            <w:tcW w:w="2694" w:type="dxa"/>
          </w:tcPr>
          <w:p w:rsidR="00541C0B" w:rsidRPr="00B853D6" w:rsidRDefault="00541C0B" w:rsidP="00CF1D6B">
            <w:pPr>
              <w:spacing w:before="120"/>
              <w:jc w:val="center"/>
              <w:rPr>
                <w:rFonts w:ascii="Times New Roman" w:hAnsi="Times New Roman"/>
              </w:rPr>
            </w:pPr>
            <w:r w:rsidRPr="00B853D6">
              <w:rPr>
                <w:rFonts w:ascii="Times New Roman" w:hAnsi="Times New Roman"/>
              </w:rPr>
              <w:t>СВН,</w:t>
            </w:r>
          </w:p>
          <w:p w:rsidR="00541C0B" w:rsidRPr="00B853D6" w:rsidRDefault="00541C0B" w:rsidP="00CF1D6B">
            <w:pPr>
              <w:spacing w:before="120"/>
              <w:jc w:val="center"/>
              <w:rPr>
                <w:rFonts w:ascii="Times New Roman" w:hAnsi="Times New Roman"/>
              </w:rPr>
            </w:pPr>
            <w:r w:rsidRPr="00B853D6">
              <w:rPr>
                <w:rFonts w:ascii="Times New Roman" w:hAnsi="Times New Roman"/>
              </w:rPr>
              <w:t>СКУД,</w:t>
            </w:r>
          </w:p>
          <w:p w:rsidR="00541C0B" w:rsidRPr="00B853D6" w:rsidRDefault="00541C0B" w:rsidP="00CF1D6B">
            <w:pPr>
              <w:spacing w:before="120"/>
              <w:jc w:val="center"/>
              <w:rPr>
                <w:rFonts w:ascii="Times New Roman" w:hAnsi="Times New Roman"/>
              </w:rPr>
            </w:pPr>
            <w:r w:rsidRPr="00B853D6">
              <w:rPr>
                <w:rFonts w:ascii="Times New Roman" w:hAnsi="Times New Roman"/>
              </w:rPr>
              <w:t>ОПС,</w:t>
            </w:r>
          </w:p>
          <w:p w:rsidR="00541C0B" w:rsidRPr="00B853D6" w:rsidRDefault="00541C0B" w:rsidP="00CF1D6B">
            <w:pPr>
              <w:spacing w:before="120"/>
              <w:jc w:val="center"/>
              <w:rPr>
                <w:rFonts w:ascii="Times New Roman" w:hAnsi="Times New Roman"/>
              </w:rPr>
            </w:pPr>
            <w:r w:rsidRPr="00B853D6">
              <w:rPr>
                <w:rFonts w:ascii="Times New Roman" w:hAnsi="Times New Roman"/>
              </w:rPr>
              <w:t>ТС</w:t>
            </w:r>
          </w:p>
        </w:tc>
        <w:tc>
          <w:tcPr>
            <w:tcW w:w="2232" w:type="dxa"/>
          </w:tcPr>
          <w:p w:rsidR="00541C0B" w:rsidRPr="00B853D6" w:rsidRDefault="00541C0B" w:rsidP="00CF1D6B">
            <w:pPr>
              <w:spacing w:before="120"/>
              <w:jc w:val="center"/>
              <w:rPr>
                <w:rFonts w:ascii="Times New Roman" w:hAnsi="Times New Roman"/>
              </w:rPr>
            </w:pPr>
            <w:r w:rsidRPr="00B853D6">
              <w:rPr>
                <w:rFonts w:ascii="Times New Roman" w:hAnsi="Times New Roman"/>
              </w:rPr>
              <w:t xml:space="preserve">Ежемесячно ориентировочно </w:t>
            </w:r>
            <w:r w:rsidRPr="00B853D6">
              <w:rPr>
                <w:rFonts w:ascii="Times New Roman" w:hAnsi="Times New Roman"/>
                <w:sz w:val="24"/>
                <w:szCs w:val="24"/>
              </w:rPr>
              <w:t>в 20-23 числах месяца</w:t>
            </w:r>
          </w:p>
        </w:tc>
      </w:tr>
      <w:tr w:rsidR="00541C0B" w:rsidRPr="00B853D6" w:rsidTr="00D03F86">
        <w:tc>
          <w:tcPr>
            <w:tcW w:w="56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6.</w:t>
            </w:r>
          </w:p>
        </w:tc>
        <w:tc>
          <w:tcPr>
            <w:tcW w:w="4394" w:type="dxa"/>
          </w:tcPr>
          <w:p w:rsidR="00541C0B" w:rsidRPr="00B853D6" w:rsidRDefault="00541C0B" w:rsidP="00CF1D6B">
            <w:pPr>
              <w:jc w:val="both"/>
              <w:rPr>
                <w:rFonts w:ascii="Times New Roman" w:hAnsi="Times New Roman"/>
              </w:rPr>
            </w:pPr>
            <w:proofErr w:type="spellStart"/>
            <w:r w:rsidRPr="00B853D6">
              <w:rPr>
                <w:rFonts w:ascii="Times New Roman" w:hAnsi="Times New Roman"/>
              </w:rPr>
              <w:t>Батыревское</w:t>
            </w:r>
            <w:proofErr w:type="spellEnd"/>
            <w:r w:rsidRPr="00B853D6">
              <w:rPr>
                <w:rFonts w:ascii="Times New Roman" w:hAnsi="Times New Roman"/>
              </w:rPr>
              <w:t xml:space="preserve"> межрайонное отделение АО «Чувашская </w:t>
            </w:r>
            <w:proofErr w:type="spellStart"/>
            <w:r w:rsidRPr="00B853D6">
              <w:rPr>
                <w:rFonts w:ascii="Times New Roman" w:hAnsi="Times New Roman"/>
              </w:rPr>
              <w:t>энергосбытовая</w:t>
            </w:r>
            <w:proofErr w:type="spellEnd"/>
            <w:r w:rsidRPr="00B853D6">
              <w:rPr>
                <w:rFonts w:ascii="Times New Roman" w:hAnsi="Times New Roman"/>
              </w:rPr>
              <w:t xml:space="preserve"> компания», с. Батырево, проспект Ленина, </w:t>
            </w:r>
          </w:p>
          <w:p w:rsidR="00541C0B" w:rsidRPr="00B853D6" w:rsidRDefault="00541C0B" w:rsidP="00CF1D6B">
            <w:pPr>
              <w:jc w:val="both"/>
              <w:rPr>
                <w:rFonts w:ascii="Times New Roman" w:hAnsi="Times New Roman"/>
              </w:rPr>
            </w:pPr>
            <w:r w:rsidRPr="00B853D6">
              <w:rPr>
                <w:rFonts w:ascii="Times New Roman" w:hAnsi="Times New Roman"/>
              </w:rPr>
              <w:t xml:space="preserve">д.22а.     </w:t>
            </w:r>
          </w:p>
        </w:tc>
        <w:tc>
          <w:tcPr>
            <w:tcW w:w="2694" w:type="dxa"/>
          </w:tcPr>
          <w:p w:rsidR="00541C0B" w:rsidRPr="00B853D6" w:rsidRDefault="00541C0B" w:rsidP="00CF1D6B">
            <w:pPr>
              <w:spacing w:before="120"/>
              <w:jc w:val="center"/>
              <w:rPr>
                <w:rFonts w:ascii="Times New Roman" w:hAnsi="Times New Roman"/>
              </w:rPr>
            </w:pPr>
            <w:r w:rsidRPr="00B853D6">
              <w:rPr>
                <w:rFonts w:ascii="Times New Roman" w:hAnsi="Times New Roman"/>
              </w:rPr>
              <w:t>СВН,</w:t>
            </w:r>
          </w:p>
          <w:p w:rsidR="00541C0B" w:rsidRPr="00B853D6" w:rsidRDefault="00541C0B" w:rsidP="00CF1D6B">
            <w:pPr>
              <w:spacing w:before="120"/>
              <w:jc w:val="center"/>
              <w:rPr>
                <w:rFonts w:ascii="Times New Roman" w:hAnsi="Times New Roman"/>
              </w:rPr>
            </w:pPr>
            <w:r w:rsidRPr="00B853D6">
              <w:rPr>
                <w:rFonts w:ascii="Times New Roman" w:hAnsi="Times New Roman"/>
              </w:rPr>
              <w:t>СКУД,</w:t>
            </w:r>
          </w:p>
          <w:p w:rsidR="00541C0B" w:rsidRPr="00B853D6" w:rsidRDefault="00541C0B" w:rsidP="00CF1D6B">
            <w:pPr>
              <w:spacing w:before="120"/>
              <w:jc w:val="center"/>
              <w:rPr>
                <w:rFonts w:ascii="Times New Roman" w:hAnsi="Times New Roman"/>
              </w:rPr>
            </w:pPr>
            <w:r w:rsidRPr="00B853D6">
              <w:rPr>
                <w:rFonts w:ascii="Times New Roman" w:hAnsi="Times New Roman"/>
              </w:rPr>
              <w:t>ОПС,</w:t>
            </w:r>
          </w:p>
          <w:p w:rsidR="00541C0B" w:rsidRPr="00B853D6" w:rsidRDefault="00541C0B" w:rsidP="00CF1D6B">
            <w:pPr>
              <w:spacing w:before="120"/>
              <w:jc w:val="center"/>
              <w:rPr>
                <w:rFonts w:ascii="Times New Roman" w:hAnsi="Times New Roman"/>
              </w:rPr>
            </w:pPr>
            <w:r w:rsidRPr="00B853D6">
              <w:rPr>
                <w:rFonts w:ascii="Times New Roman" w:hAnsi="Times New Roman"/>
              </w:rPr>
              <w:t xml:space="preserve">ТС </w:t>
            </w:r>
          </w:p>
        </w:tc>
        <w:tc>
          <w:tcPr>
            <w:tcW w:w="2232" w:type="dxa"/>
          </w:tcPr>
          <w:p w:rsidR="00541C0B" w:rsidRPr="00B853D6" w:rsidRDefault="00541C0B" w:rsidP="00CF1D6B">
            <w:pPr>
              <w:spacing w:before="120"/>
              <w:jc w:val="center"/>
              <w:rPr>
                <w:rFonts w:ascii="Times New Roman" w:hAnsi="Times New Roman"/>
              </w:rPr>
            </w:pPr>
            <w:r w:rsidRPr="00B853D6">
              <w:rPr>
                <w:rFonts w:ascii="Times New Roman" w:hAnsi="Times New Roman"/>
              </w:rPr>
              <w:t xml:space="preserve">Ежемесячно ориентировочно </w:t>
            </w:r>
            <w:r w:rsidRPr="00B853D6">
              <w:rPr>
                <w:rFonts w:ascii="Times New Roman" w:hAnsi="Times New Roman"/>
                <w:sz w:val="24"/>
                <w:szCs w:val="24"/>
              </w:rPr>
              <w:t>в 15-18 числах месяца</w:t>
            </w:r>
          </w:p>
        </w:tc>
      </w:tr>
      <w:tr w:rsidR="00541C0B" w:rsidRPr="00B853D6" w:rsidTr="00D03F86">
        <w:tc>
          <w:tcPr>
            <w:tcW w:w="568" w:type="dxa"/>
          </w:tcPr>
          <w:p w:rsidR="00541C0B" w:rsidRPr="00B853D6" w:rsidRDefault="00541C0B" w:rsidP="00CF1D6B">
            <w:pPr>
              <w:spacing w:before="120"/>
              <w:jc w:val="center"/>
              <w:rPr>
                <w:rFonts w:ascii="Times New Roman" w:hAnsi="Times New Roman"/>
              </w:rPr>
            </w:pPr>
            <w:r w:rsidRPr="00B853D6">
              <w:rPr>
                <w:rFonts w:ascii="Times New Roman" w:hAnsi="Times New Roman"/>
              </w:rPr>
              <w:lastRenderedPageBreak/>
              <w:t>7.</w:t>
            </w:r>
          </w:p>
        </w:tc>
        <w:tc>
          <w:tcPr>
            <w:tcW w:w="4394" w:type="dxa"/>
          </w:tcPr>
          <w:p w:rsidR="00541C0B" w:rsidRPr="00B853D6" w:rsidRDefault="00541C0B" w:rsidP="00815296">
            <w:pPr>
              <w:spacing w:before="120"/>
              <w:jc w:val="both"/>
              <w:rPr>
                <w:rFonts w:ascii="Times New Roman" w:hAnsi="Times New Roman"/>
              </w:rPr>
            </w:pPr>
            <w:proofErr w:type="spellStart"/>
            <w:r w:rsidRPr="00B853D6">
              <w:rPr>
                <w:rFonts w:ascii="Times New Roman" w:hAnsi="Times New Roman"/>
              </w:rPr>
              <w:t>Канашское</w:t>
            </w:r>
            <w:proofErr w:type="spellEnd"/>
            <w:r w:rsidRPr="00B853D6">
              <w:rPr>
                <w:rFonts w:ascii="Times New Roman" w:hAnsi="Times New Roman"/>
              </w:rPr>
              <w:t xml:space="preserve"> межрайонное отделение АО «Чувашская </w:t>
            </w:r>
            <w:proofErr w:type="spellStart"/>
            <w:r w:rsidRPr="00B853D6">
              <w:rPr>
                <w:rFonts w:ascii="Times New Roman" w:hAnsi="Times New Roman"/>
              </w:rPr>
              <w:t>энергосбытовая</w:t>
            </w:r>
            <w:proofErr w:type="spellEnd"/>
            <w:r w:rsidR="00815296">
              <w:rPr>
                <w:rFonts w:ascii="Times New Roman" w:hAnsi="Times New Roman"/>
              </w:rPr>
              <w:t xml:space="preserve"> компания», г.</w:t>
            </w:r>
            <w:r w:rsidRPr="00B853D6">
              <w:rPr>
                <w:rFonts w:ascii="Times New Roman" w:hAnsi="Times New Roman"/>
              </w:rPr>
              <w:t>.Канаш, ул</w:t>
            </w:r>
            <w:proofErr w:type="gramStart"/>
            <w:r w:rsidRPr="00B853D6">
              <w:rPr>
                <w:rFonts w:ascii="Times New Roman" w:hAnsi="Times New Roman"/>
              </w:rPr>
              <w:t>.П</w:t>
            </w:r>
            <w:proofErr w:type="gramEnd"/>
            <w:r w:rsidRPr="00B853D6">
              <w:rPr>
                <w:rFonts w:ascii="Times New Roman" w:hAnsi="Times New Roman"/>
              </w:rPr>
              <w:t>ушкина, дом 10 (01.12.2015г. до истечения срока договора)</w:t>
            </w:r>
          </w:p>
        </w:tc>
        <w:tc>
          <w:tcPr>
            <w:tcW w:w="2694" w:type="dxa"/>
          </w:tcPr>
          <w:p w:rsidR="00541C0B" w:rsidRPr="00B853D6" w:rsidRDefault="00541C0B" w:rsidP="00CF1D6B">
            <w:pPr>
              <w:spacing w:before="120"/>
              <w:jc w:val="center"/>
              <w:rPr>
                <w:rFonts w:ascii="Times New Roman" w:hAnsi="Times New Roman"/>
              </w:rPr>
            </w:pPr>
            <w:r w:rsidRPr="00B853D6">
              <w:rPr>
                <w:rFonts w:ascii="Times New Roman" w:hAnsi="Times New Roman"/>
              </w:rPr>
              <w:t>СВН,</w:t>
            </w:r>
          </w:p>
          <w:p w:rsidR="00541C0B" w:rsidRPr="00B853D6" w:rsidRDefault="00541C0B" w:rsidP="00CF1D6B">
            <w:pPr>
              <w:spacing w:before="120"/>
              <w:jc w:val="center"/>
              <w:rPr>
                <w:rFonts w:ascii="Times New Roman" w:hAnsi="Times New Roman"/>
              </w:rPr>
            </w:pPr>
            <w:r w:rsidRPr="00B853D6">
              <w:rPr>
                <w:rFonts w:ascii="Times New Roman" w:hAnsi="Times New Roman"/>
              </w:rPr>
              <w:t>СКУД,</w:t>
            </w:r>
          </w:p>
          <w:p w:rsidR="00541C0B" w:rsidRPr="00B853D6" w:rsidRDefault="00541C0B" w:rsidP="00CF1D6B">
            <w:pPr>
              <w:spacing w:before="120"/>
              <w:jc w:val="center"/>
              <w:rPr>
                <w:rFonts w:ascii="Times New Roman" w:hAnsi="Times New Roman"/>
              </w:rPr>
            </w:pPr>
            <w:r w:rsidRPr="00B853D6">
              <w:rPr>
                <w:rFonts w:ascii="Times New Roman" w:hAnsi="Times New Roman"/>
              </w:rPr>
              <w:t>ОПС,</w:t>
            </w:r>
          </w:p>
          <w:p w:rsidR="00541C0B" w:rsidRPr="00B853D6" w:rsidRDefault="00541C0B" w:rsidP="00CF1D6B">
            <w:pPr>
              <w:spacing w:before="120"/>
              <w:jc w:val="center"/>
              <w:rPr>
                <w:rFonts w:ascii="Times New Roman" w:hAnsi="Times New Roman"/>
              </w:rPr>
            </w:pPr>
            <w:r w:rsidRPr="00B853D6">
              <w:rPr>
                <w:rFonts w:ascii="Times New Roman" w:hAnsi="Times New Roman"/>
              </w:rPr>
              <w:t>ТС</w:t>
            </w:r>
          </w:p>
        </w:tc>
        <w:tc>
          <w:tcPr>
            <w:tcW w:w="2232" w:type="dxa"/>
          </w:tcPr>
          <w:p w:rsidR="00541C0B" w:rsidRPr="00B853D6" w:rsidRDefault="00541C0B" w:rsidP="00CF1D6B">
            <w:pPr>
              <w:spacing w:before="120"/>
              <w:jc w:val="center"/>
              <w:rPr>
                <w:rFonts w:ascii="Times New Roman" w:hAnsi="Times New Roman"/>
              </w:rPr>
            </w:pPr>
            <w:r w:rsidRPr="00B853D6">
              <w:rPr>
                <w:rFonts w:ascii="Times New Roman" w:hAnsi="Times New Roman"/>
              </w:rPr>
              <w:t xml:space="preserve">Ежемесячно ориентировочно </w:t>
            </w:r>
            <w:r w:rsidRPr="00B853D6">
              <w:rPr>
                <w:rFonts w:ascii="Times New Roman" w:hAnsi="Times New Roman"/>
                <w:sz w:val="24"/>
                <w:szCs w:val="24"/>
              </w:rPr>
              <w:t>в 15-18 числах месяца</w:t>
            </w:r>
          </w:p>
        </w:tc>
      </w:tr>
      <w:tr w:rsidR="00541C0B" w:rsidRPr="00B853D6" w:rsidTr="00D03F86">
        <w:tc>
          <w:tcPr>
            <w:tcW w:w="56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8.</w:t>
            </w:r>
          </w:p>
        </w:tc>
        <w:tc>
          <w:tcPr>
            <w:tcW w:w="4394" w:type="dxa"/>
          </w:tcPr>
          <w:p w:rsidR="00541C0B" w:rsidRPr="00B853D6" w:rsidRDefault="00541C0B" w:rsidP="00815296">
            <w:pPr>
              <w:spacing w:before="120"/>
              <w:jc w:val="both"/>
              <w:rPr>
                <w:rFonts w:ascii="Times New Roman" w:hAnsi="Times New Roman"/>
              </w:rPr>
            </w:pPr>
            <w:proofErr w:type="spellStart"/>
            <w:r w:rsidRPr="00B853D6">
              <w:rPr>
                <w:rFonts w:ascii="Times New Roman" w:hAnsi="Times New Roman"/>
              </w:rPr>
              <w:t>Шумерлинское</w:t>
            </w:r>
            <w:proofErr w:type="spellEnd"/>
            <w:r w:rsidRPr="00B853D6">
              <w:rPr>
                <w:rFonts w:ascii="Times New Roman" w:hAnsi="Times New Roman"/>
              </w:rPr>
              <w:t xml:space="preserve"> межрайонное отделение АО «Чувашская </w:t>
            </w:r>
            <w:proofErr w:type="spellStart"/>
            <w:r w:rsidRPr="00B853D6">
              <w:rPr>
                <w:rFonts w:ascii="Times New Roman" w:hAnsi="Times New Roman"/>
              </w:rPr>
              <w:t>энергосбытовая</w:t>
            </w:r>
            <w:proofErr w:type="spellEnd"/>
            <w:r w:rsidRPr="00B853D6">
              <w:rPr>
                <w:rFonts w:ascii="Times New Roman" w:hAnsi="Times New Roman"/>
              </w:rPr>
              <w:t xml:space="preserve"> компания», г. Шумерля, ул. Ленина, д. 34а.</w:t>
            </w:r>
          </w:p>
        </w:tc>
        <w:tc>
          <w:tcPr>
            <w:tcW w:w="2694" w:type="dxa"/>
          </w:tcPr>
          <w:p w:rsidR="00541C0B" w:rsidRPr="00B853D6" w:rsidRDefault="00541C0B" w:rsidP="00CF1D6B">
            <w:pPr>
              <w:spacing w:before="120"/>
              <w:jc w:val="center"/>
              <w:rPr>
                <w:rFonts w:ascii="Times New Roman" w:hAnsi="Times New Roman"/>
              </w:rPr>
            </w:pPr>
            <w:r w:rsidRPr="00B853D6">
              <w:rPr>
                <w:rFonts w:ascii="Times New Roman" w:hAnsi="Times New Roman"/>
              </w:rPr>
              <w:t>СВН,</w:t>
            </w:r>
          </w:p>
          <w:p w:rsidR="00541C0B" w:rsidRPr="00B853D6" w:rsidRDefault="00541C0B" w:rsidP="00CF1D6B">
            <w:pPr>
              <w:spacing w:before="120"/>
              <w:jc w:val="center"/>
              <w:rPr>
                <w:rFonts w:ascii="Times New Roman" w:hAnsi="Times New Roman"/>
              </w:rPr>
            </w:pPr>
            <w:r w:rsidRPr="00B853D6">
              <w:rPr>
                <w:rFonts w:ascii="Times New Roman" w:hAnsi="Times New Roman"/>
              </w:rPr>
              <w:t>СКУД,</w:t>
            </w:r>
          </w:p>
          <w:p w:rsidR="00541C0B" w:rsidRPr="00B853D6" w:rsidRDefault="00541C0B" w:rsidP="00CF1D6B">
            <w:pPr>
              <w:spacing w:before="120"/>
              <w:jc w:val="center"/>
              <w:rPr>
                <w:rFonts w:ascii="Times New Roman" w:hAnsi="Times New Roman"/>
              </w:rPr>
            </w:pPr>
            <w:r w:rsidRPr="00B853D6">
              <w:rPr>
                <w:rFonts w:ascii="Times New Roman" w:hAnsi="Times New Roman"/>
              </w:rPr>
              <w:t>ОПС,</w:t>
            </w:r>
          </w:p>
          <w:p w:rsidR="00541C0B" w:rsidRPr="00B853D6" w:rsidRDefault="00541C0B" w:rsidP="00CF1D6B">
            <w:pPr>
              <w:spacing w:before="120"/>
              <w:jc w:val="center"/>
              <w:rPr>
                <w:rFonts w:ascii="Times New Roman" w:hAnsi="Times New Roman"/>
              </w:rPr>
            </w:pPr>
            <w:r w:rsidRPr="00B853D6">
              <w:rPr>
                <w:rFonts w:ascii="Times New Roman" w:hAnsi="Times New Roman"/>
              </w:rPr>
              <w:t>ТС</w:t>
            </w:r>
          </w:p>
        </w:tc>
        <w:tc>
          <w:tcPr>
            <w:tcW w:w="2232" w:type="dxa"/>
          </w:tcPr>
          <w:p w:rsidR="00541C0B" w:rsidRPr="00B853D6" w:rsidRDefault="00541C0B" w:rsidP="00CF1D6B">
            <w:pPr>
              <w:spacing w:before="120"/>
              <w:jc w:val="center"/>
              <w:rPr>
                <w:rFonts w:ascii="Times New Roman" w:hAnsi="Times New Roman"/>
              </w:rPr>
            </w:pPr>
            <w:r w:rsidRPr="00B853D6">
              <w:rPr>
                <w:rFonts w:ascii="Times New Roman" w:hAnsi="Times New Roman"/>
              </w:rPr>
              <w:t xml:space="preserve">Ежемесячно ориентировочно </w:t>
            </w:r>
            <w:r w:rsidRPr="00B853D6">
              <w:rPr>
                <w:rFonts w:ascii="Times New Roman" w:hAnsi="Times New Roman"/>
                <w:sz w:val="24"/>
                <w:szCs w:val="24"/>
              </w:rPr>
              <w:t>в 20-23 числах месяца</w:t>
            </w:r>
          </w:p>
        </w:tc>
      </w:tr>
      <w:tr w:rsidR="00541C0B" w:rsidRPr="00B853D6" w:rsidTr="00D03F86">
        <w:tc>
          <w:tcPr>
            <w:tcW w:w="56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9.</w:t>
            </w:r>
          </w:p>
        </w:tc>
        <w:tc>
          <w:tcPr>
            <w:tcW w:w="4394" w:type="dxa"/>
          </w:tcPr>
          <w:p w:rsidR="00541C0B" w:rsidRPr="00B853D6" w:rsidRDefault="00541C0B" w:rsidP="00815296">
            <w:pPr>
              <w:spacing w:before="120"/>
              <w:jc w:val="both"/>
              <w:rPr>
                <w:rFonts w:ascii="Times New Roman" w:hAnsi="Times New Roman"/>
              </w:rPr>
            </w:pPr>
            <w:proofErr w:type="spellStart"/>
            <w:r w:rsidRPr="00B853D6">
              <w:rPr>
                <w:rFonts w:ascii="Times New Roman" w:hAnsi="Times New Roman"/>
              </w:rPr>
              <w:t>Ядринское</w:t>
            </w:r>
            <w:proofErr w:type="spellEnd"/>
            <w:r w:rsidRPr="00B853D6">
              <w:rPr>
                <w:rFonts w:ascii="Times New Roman" w:hAnsi="Times New Roman"/>
              </w:rPr>
              <w:t xml:space="preserve"> межрайонное отделение АО «Чувашская </w:t>
            </w:r>
            <w:proofErr w:type="spellStart"/>
            <w:r w:rsidRPr="00B853D6">
              <w:rPr>
                <w:rFonts w:ascii="Times New Roman" w:hAnsi="Times New Roman"/>
              </w:rPr>
              <w:t>энергосбытовая</w:t>
            </w:r>
            <w:proofErr w:type="spellEnd"/>
            <w:r w:rsidRPr="00B853D6">
              <w:rPr>
                <w:rFonts w:ascii="Times New Roman" w:hAnsi="Times New Roman"/>
              </w:rPr>
              <w:t xml:space="preserve"> компания», г. Ядрин, ул. Герцена, д. 9в.    </w:t>
            </w:r>
          </w:p>
        </w:tc>
        <w:tc>
          <w:tcPr>
            <w:tcW w:w="2694" w:type="dxa"/>
          </w:tcPr>
          <w:p w:rsidR="00541C0B" w:rsidRPr="00B853D6" w:rsidRDefault="00541C0B" w:rsidP="00CF1D6B">
            <w:pPr>
              <w:spacing w:before="120"/>
              <w:jc w:val="center"/>
              <w:rPr>
                <w:rFonts w:ascii="Times New Roman" w:hAnsi="Times New Roman"/>
              </w:rPr>
            </w:pPr>
            <w:r w:rsidRPr="00B853D6">
              <w:rPr>
                <w:rFonts w:ascii="Times New Roman" w:hAnsi="Times New Roman"/>
              </w:rPr>
              <w:t>СВН,</w:t>
            </w:r>
          </w:p>
          <w:p w:rsidR="00541C0B" w:rsidRPr="00B853D6" w:rsidRDefault="00541C0B" w:rsidP="00CF1D6B">
            <w:pPr>
              <w:spacing w:before="120"/>
              <w:jc w:val="center"/>
              <w:rPr>
                <w:rFonts w:ascii="Times New Roman" w:hAnsi="Times New Roman"/>
              </w:rPr>
            </w:pPr>
            <w:r w:rsidRPr="00B853D6">
              <w:rPr>
                <w:rFonts w:ascii="Times New Roman" w:hAnsi="Times New Roman"/>
              </w:rPr>
              <w:t>СКУД,</w:t>
            </w:r>
          </w:p>
          <w:p w:rsidR="00541C0B" w:rsidRPr="00B853D6" w:rsidRDefault="00541C0B" w:rsidP="00CF1D6B">
            <w:pPr>
              <w:spacing w:before="120"/>
              <w:jc w:val="center"/>
              <w:rPr>
                <w:rFonts w:ascii="Times New Roman" w:hAnsi="Times New Roman"/>
              </w:rPr>
            </w:pPr>
            <w:r w:rsidRPr="00B853D6">
              <w:rPr>
                <w:rFonts w:ascii="Times New Roman" w:hAnsi="Times New Roman"/>
              </w:rPr>
              <w:t>ОПС,</w:t>
            </w:r>
          </w:p>
          <w:p w:rsidR="00541C0B" w:rsidRPr="00B853D6" w:rsidRDefault="00541C0B" w:rsidP="00CF1D6B">
            <w:pPr>
              <w:spacing w:before="120"/>
              <w:jc w:val="center"/>
              <w:rPr>
                <w:rFonts w:ascii="Times New Roman" w:hAnsi="Times New Roman"/>
              </w:rPr>
            </w:pPr>
            <w:r w:rsidRPr="00B853D6">
              <w:rPr>
                <w:rFonts w:ascii="Times New Roman" w:hAnsi="Times New Roman"/>
              </w:rPr>
              <w:t>ТС</w:t>
            </w:r>
          </w:p>
        </w:tc>
        <w:tc>
          <w:tcPr>
            <w:tcW w:w="2232" w:type="dxa"/>
          </w:tcPr>
          <w:p w:rsidR="00541C0B" w:rsidRPr="00B853D6" w:rsidRDefault="00541C0B" w:rsidP="00CF1D6B">
            <w:pPr>
              <w:spacing w:before="120"/>
              <w:jc w:val="center"/>
              <w:rPr>
                <w:rFonts w:ascii="Times New Roman" w:hAnsi="Times New Roman"/>
              </w:rPr>
            </w:pPr>
            <w:r w:rsidRPr="00B853D6">
              <w:rPr>
                <w:rFonts w:ascii="Times New Roman" w:hAnsi="Times New Roman"/>
              </w:rPr>
              <w:t xml:space="preserve">Ежемесячно ориентировочно </w:t>
            </w:r>
            <w:r w:rsidRPr="00B853D6">
              <w:rPr>
                <w:rFonts w:ascii="Times New Roman" w:hAnsi="Times New Roman"/>
                <w:sz w:val="24"/>
                <w:szCs w:val="24"/>
              </w:rPr>
              <w:t>в 20-23 числах месяца</w:t>
            </w:r>
          </w:p>
        </w:tc>
      </w:tr>
    </w:tbl>
    <w:p w:rsidR="00541C0B" w:rsidRPr="00B853D6" w:rsidRDefault="00541C0B" w:rsidP="00541C0B">
      <w:pPr>
        <w:jc w:val="both"/>
        <w:rPr>
          <w:rFonts w:ascii="Times New Roman" w:hAnsi="Times New Roman"/>
          <w:b/>
        </w:rPr>
      </w:pPr>
    </w:p>
    <w:p w:rsidR="00541C0B" w:rsidRPr="00B853D6" w:rsidRDefault="00541C0B" w:rsidP="00541C0B">
      <w:pPr>
        <w:spacing w:after="0"/>
        <w:ind w:left="-567"/>
        <w:jc w:val="center"/>
        <w:rPr>
          <w:rFonts w:ascii="Times New Roman" w:hAnsi="Times New Roman"/>
          <w:sz w:val="24"/>
          <w:szCs w:val="24"/>
        </w:rPr>
      </w:pPr>
      <w:r w:rsidRPr="00B853D6">
        <w:rPr>
          <w:rFonts w:ascii="Times New Roman" w:hAnsi="Times New Roman"/>
          <w:b/>
          <w:sz w:val="24"/>
          <w:szCs w:val="24"/>
        </w:rPr>
        <w:t xml:space="preserve"> </w:t>
      </w:r>
    </w:p>
    <w:p w:rsidR="00541C0B" w:rsidRPr="00074420" w:rsidRDefault="00541C0B" w:rsidP="00541C0B">
      <w:pPr>
        <w:spacing w:after="0"/>
        <w:ind w:left="-567"/>
        <w:jc w:val="both"/>
        <w:rPr>
          <w:rFonts w:ascii="Times New Roman" w:hAnsi="Times New Roman"/>
          <w:b/>
          <w:sz w:val="24"/>
          <w:szCs w:val="24"/>
        </w:rPr>
      </w:pPr>
      <w:r w:rsidRPr="00074420">
        <w:rPr>
          <w:rFonts w:ascii="Times New Roman" w:hAnsi="Times New Roman"/>
          <w:b/>
          <w:sz w:val="24"/>
          <w:szCs w:val="24"/>
        </w:rPr>
        <w:t>Примечание:</w:t>
      </w: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Если срок технического обслуживания систем ТСО приходится на нерабочий день, днем оказания услуг считается ближайший следующий за ним рабочий день.</w:t>
      </w:r>
    </w:p>
    <w:p w:rsidR="00541C0B" w:rsidRPr="00B853D6" w:rsidRDefault="00541C0B" w:rsidP="00541C0B">
      <w:pPr>
        <w:spacing w:after="0"/>
        <w:ind w:left="-567"/>
        <w:jc w:val="both"/>
        <w:rPr>
          <w:rFonts w:ascii="Times New Roman" w:hAnsi="Times New Roman"/>
          <w:sz w:val="24"/>
          <w:szCs w:val="24"/>
        </w:rPr>
      </w:pP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Заказчик:                                                                                         Исполнитель:</w:t>
      </w: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 xml:space="preserve">АО «Чувашская </w:t>
      </w:r>
      <w:proofErr w:type="spellStart"/>
      <w:r w:rsidRPr="00B853D6">
        <w:rPr>
          <w:rFonts w:ascii="Times New Roman" w:hAnsi="Times New Roman"/>
          <w:sz w:val="24"/>
          <w:szCs w:val="24"/>
        </w:rPr>
        <w:t>энергосбытовая</w:t>
      </w:r>
      <w:proofErr w:type="spellEnd"/>
      <w:r w:rsidRPr="00B853D6">
        <w:rPr>
          <w:rFonts w:ascii="Times New Roman" w:hAnsi="Times New Roman"/>
          <w:sz w:val="24"/>
          <w:szCs w:val="24"/>
        </w:rPr>
        <w:t xml:space="preserve"> компания»                           </w:t>
      </w:r>
    </w:p>
    <w:p w:rsidR="00541C0B" w:rsidRPr="00B853D6" w:rsidRDefault="00541C0B" w:rsidP="00541C0B">
      <w:pPr>
        <w:spacing w:after="0"/>
        <w:ind w:left="-567"/>
        <w:jc w:val="both"/>
        <w:rPr>
          <w:rFonts w:ascii="Times New Roman" w:hAnsi="Times New Roman"/>
          <w:sz w:val="24"/>
          <w:szCs w:val="24"/>
        </w:rPr>
      </w:pP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_____________________</w:t>
      </w:r>
      <w:bookmarkStart w:id="12" w:name="_GoBack"/>
      <w:bookmarkEnd w:id="12"/>
      <w:r w:rsidR="00815296">
        <w:rPr>
          <w:rFonts w:ascii="Times New Roman" w:hAnsi="Times New Roman"/>
          <w:sz w:val="24"/>
          <w:szCs w:val="24"/>
        </w:rPr>
        <w:t>Д.А. Константинов</w:t>
      </w:r>
      <w:r w:rsidRPr="00B853D6">
        <w:rPr>
          <w:rFonts w:ascii="Times New Roman" w:hAnsi="Times New Roman"/>
          <w:sz w:val="24"/>
          <w:szCs w:val="24"/>
        </w:rPr>
        <w:t xml:space="preserve">                             __________________/____________/</w:t>
      </w:r>
    </w:p>
    <w:p w:rsidR="00541C0B" w:rsidRPr="00B853D6" w:rsidRDefault="00541C0B" w:rsidP="00541C0B">
      <w:pPr>
        <w:spacing w:after="0"/>
        <w:ind w:left="-567"/>
        <w:jc w:val="both"/>
        <w:rPr>
          <w:rFonts w:ascii="Times New Roman" w:hAnsi="Times New Roman"/>
          <w:sz w:val="24"/>
          <w:szCs w:val="24"/>
        </w:rPr>
      </w:pPr>
    </w:p>
    <w:p w:rsidR="00541C0B" w:rsidRPr="00B853D6" w:rsidRDefault="00541C0B" w:rsidP="00541C0B">
      <w:pPr>
        <w:spacing w:after="0"/>
        <w:ind w:left="-567"/>
        <w:jc w:val="right"/>
        <w:rPr>
          <w:rFonts w:ascii="Times New Roman" w:hAnsi="Times New Roman"/>
          <w:sz w:val="24"/>
          <w:szCs w:val="24"/>
        </w:rPr>
      </w:pPr>
    </w:p>
    <w:p w:rsidR="00541C0B" w:rsidRPr="00B853D6" w:rsidRDefault="00541C0B" w:rsidP="00541C0B">
      <w:pPr>
        <w:spacing w:after="0"/>
        <w:ind w:left="-567"/>
        <w:jc w:val="right"/>
        <w:rPr>
          <w:rFonts w:ascii="Times New Roman" w:hAnsi="Times New Roman"/>
          <w:sz w:val="24"/>
          <w:szCs w:val="24"/>
        </w:rPr>
      </w:pPr>
    </w:p>
    <w:p w:rsidR="00541C0B" w:rsidRPr="00D922CD" w:rsidRDefault="00541C0B" w:rsidP="00541C0B">
      <w:pPr>
        <w:spacing w:after="0"/>
        <w:ind w:left="-567"/>
        <w:jc w:val="right"/>
        <w:rPr>
          <w:rFonts w:ascii="Times New Roman" w:hAnsi="Times New Roman"/>
          <w:sz w:val="24"/>
          <w:szCs w:val="24"/>
        </w:rPr>
      </w:pPr>
      <w:r w:rsidRPr="00B853D6">
        <w:rPr>
          <w:rFonts w:ascii="Times New Roman" w:hAnsi="Times New Roman"/>
          <w:sz w:val="24"/>
          <w:szCs w:val="24"/>
        </w:rPr>
        <w:br w:type="page"/>
      </w:r>
      <w:r w:rsidRPr="00D922CD">
        <w:rPr>
          <w:rFonts w:ascii="Times New Roman" w:hAnsi="Times New Roman"/>
          <w:sz w:val="24"/>
          <w:szCs w:val="24"/>
        </w:rPr>
        <w:lastRenderedPageBreak/>
        <w:t>Приложение №2</w:t>
      </w:r>
    </w:p>
    <w:p w:rsidR="00541C0B" w:rsidRPr="00D922CD" w:rsidRDefault="005A0103" w:rsidP="00541C0B">
      <w:pPr>
        <w:spacing w:after="0"/>
        <w:ind w:left="-567"/>
        <w:jc w:val="right"/>
        <w:rPr>
          <w:rFonts w:ascii="Times New Roman" w:hAnsi="Times New Roman"/>
          <w:sz w:val="24"/>
          <w:szCs w:val="24"/>
        </w:rPr>
      </w:pPr>
      <w:r>
        <w:rPr>
          <w:rFonts w:ascii="Times New Roman" w:hAnsi="Times New Roman"/>
          <w:sz w:val="24"/>
          <w:szCs w:val="24"/>
        </w:rPr>
        <w:t>к договору №</w:t>
      </w:r>
      <w:proofErr w:type="spellStart"/>
      <w:r>
        <w:rPr>
          <w:rFonts w:ascii="Times New Roman" w:hAnsi="Times New Roman"/>
          <w:sz w:val="24"/>
          <w:szCs w:val="24"/>
        </w:rPr>
        <w:t>______</w:t>
      </w:r>
      <w:r w:rsidR="00541C0B" w:rsidRPr="00D922CD">
        <w:rPr>
          <w:rFonts w:ascii="Times New Roman" w:hAnsi="Times New Roman"/>
          <w:sz w:val="24"/>
          <w:szCs w:val="24"/>
        </w:rPr>
        <w:t>от</w:t>
      </w:r>
      <w:proofErr w:type="spellEnd"/>
      <w:r w:rsidR="00541C0B" w:rsidRPr="00D922CD">
        <w:rPr>
          <w:rFonts w:ascii="Times New Roman" w:hAnsi="Times New Roman"/>
          <w:sz w:val="24"/>
          <w:szCs w:val="24"/>
        </w:rPr>
        <w:t xml:space="preserve"> «__»__________201</w:t>
      </w:r>
      <w:r w:rsidR="00815296">
        <w:rPr>
          <w:rFonts w:ascii="Times New Roman" w:hAnsi="Times New Roman"/>
          <w:sz w:val="24"/>
          <w:szCs w:val="24"/>
        </w:rPr>
        <w:t>6</w:t>
      </w:r>
      <w:r w:rsidR="00541C0B" w:rsidRPr="00D922CD">
        <w:rPr>
          <w:rFonts w:ascii="Times New Roman" w:hAnsi="Times New Roman"/>
          <w:sz w:val="24"/>
          <w:szCs w:val="24"/>
        </w:rPr>
        <w:t>г.</w:t>
      </w:r>
    </w:p>
    <w:p w:rsidR="00541C0B" w:rsidRPr="00D922CD" w:rsidRDefault="00541C0B" w:rsidP="00541C0B">
      <w:pPr>
        <w:spacing w:after="0"/>
        <w:ind w:left="-567"/>
        <w:jc w:val="right"/>
        <w:rPr>
          <w:rFonts w:ascii="Times New Roman" w:hAnsi="Times New Roman"/>
          <w:sz w:val="24"/>
          <w:szCs w:val="24"/>
        </w:rPr>
      </w:pPr>
    </w:p>
    <w:p w:rsidR="00541C0B" w:rsidRPr="00D922CD" w:rsidRDefault="00541C0B" w:rsidP="00541C0B">
      <w:pPr>
        <w:spacing w:after="0"/>
        <w:ind w:left="-567"/>
        <w:jc w:val="right"/>
        <w:rPr>
          <w:rFonts w:ascii="Times New Roman" w:hAnsi="Times New Roman"/>
          <w:sz w:val="24"/>
          <w:szCs w:val="24"/>
        </w:rPr>
      </w:pPr>
    </w:p>
    <w:p w:rsidR="00541C0B" w:rsidRPr="0031094C" w:rsidRDefault="00541C0B" w:rsidP="00541C0B">
      <w:pPr>
        <w:shd w:val="clear" w:color="auto" w:fill="FFFFFF"/>
        <w:spacing w:before="115"/>
        <w:ind w:left="274"/>
        <w:jc w:val="center"/>
        <w:rPr>
          <w:rFonts w:ascii="Times New Roman" w:hAnsi="Times New Roman"/>
          <w:sz w:val="26"/>
          <w:szCs w:val="26"/>
        </w:rPr>
      </w:pPr>
      <w:r w:rsidRPr="0031094C">
        <w:rPr>
          <w:rFonts w:ascii="Times New Roman" w:hAnsi="Times New Roman"/>
          <w:b/>
          <w:bCs/>
          <w:spacing w:val="-1"/>
          <w:sz w:val="26"/>
          <w:szCs w:val="26"/>
        </w:rPr>
        <w:t>Объем оказываемых услуг</w:t>
      </w:r>
    </w:p>
    <w:p w:rsidR="00541C0B" w:rsidRPr="00D922CD" w:rsidRDefault="00541C0B" w:rsidP="00541C0B">
      <w:pPr>
        <w:spacing w:before="120"/>
        <w:jc w:val="both"/>
        <w:rPr>
          <w:rFonts w:ascii="Times New Roman" w:hAnsi="Times New Roman"/>
          <w:sz w:val="24"/>
          <w:szCs w:val="24"/>
        </w:rPr>
      </w:pPr>
      <w:r w:rsidRPr="00D922CD">
        <w:rPr>
          <w:rFonts w:ascii="Times New Roman" w:hAnsi="Times New Roman"/>
          <w:sz w:val="24"/>
          <w:szCs w:val="24"/>
        </w:rPr>
        <w:t>Сервисное техническое обслуживание ТСО (систем видеонаблюдения, систем контроля и управления доступом, тревожной сигнализации, охранно-пожарной сигнализации и пожарной сигнализации) включает в себя осуществление комплекса организационно-технических мероприятий планово-предупредительного характера в соответствии с требованиями технической документации, в том числе:</w:t>
      </w:r>
    </w:p>
    <w:p w:rsidR="00541C0B" w:rsidRPr="00B853D6" w:rsidRDefault="00541C0B" w:rsidP="00541C0B">
      <w:pPr>
        <w:spacing w:before="1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349"/>
        <w:gridCol w:w="2393"/>
      </w:tblGrid>
      <w:tr w:rsidR="00541C0B" w:rsidRPr="00B853D6" w:rsidTr="00CF1D6B">
        <w:tc>
          <w:tcPr>
            <w:tcW w:w="828" w:type="dxa"/>
          </w:tcPr>
          <w:p w:rsidR="00541C0B" w:rsidRPr="00B853D6" w:rsidRDefault="00541C0B" w:rsidP="00CF1D6B">
            <w:pPr>
              <w:spacing w:before="120"/>
              <w:jc w:val="center"/>
              <w:rPr>
                <w:rFonts w:ascii="Times New Roman" w:hAnsi="Times New Roman"/>
                <w:b/>
              </w:rPr>
            </w:pPr>
            <w:r w:rsidRPr="00B853D6">
              <w:rPr>
                <w:rFonts w:ascii="Times New Roman" w:hAnsi="Times New Roman"/>
                <w:b/>
              </w:rPr>
              <w:t>№№</w:t>
            </w:r>
          </w:p>
          <w:p w:rsidR="00541C0B" w:rsidRPr="00B853D6" w:rsidRDefault="00541C0B" w:rsidP="00CF1D6B">
            <w:pPr>
              <w:spacing w:before="120"/>
              <w:jc w:val="center"/>
              <w:rPr>
                <w:rFonts w:ascii="Times New Roman" w:hAnsi="Times New Roman"/>
              </w:rPr>
            </w:pPr>
            <w:proofErr w:type="spellStart"/>
            <w:proofErr w:type="gramStart"/>
            <w:r w:rsidRPr="00B853D6">
              <w:rPr>
                <w:rFonts w:ascii="Times New Roman" w:hAnsi="Times New Roman"/>
                <w:b/>
              </w:rPr>
              <w:t>п</w:t>
            </w:r>
            <w:proofErr w:type="spellEnd"/>
            <w:proofErr w:type="gramEnd"/>
            <w:r w:rsidRPr="00B853D6">
              <w:rPr>
                <w:rFonts w:ascii="Times New Roman" w:hAnsi="Times New Roman"/>
                <w:b/>
              </w:rPr>
              <w:t>/</w:t>
            </w:r>
            <w:proofErr w:type="spellStart"/>
            <w:r w:rsidRPr="00B853D6">
              <w:rPr>
                <w:rFonts w:ascii="Times New Roman" w:hAnsi="Times New Roman"/>
                <w:b/>
              </w:rPr>
              <w:t>п</w:t>
            </w:r>
            <w:proofErr w:type="spellEnd"/>
          </w:p>
        </w:tc>
        <w:tc>
          <w:tcPr>
            <w:tcW w:w="6349" w:type="dxa"/>
          </w:tcPr>
          <w:p w:rsidR="00541C0B" w:rsidRPr="00B853D6" w:rsidRDefault="00541C0B" w:rsidP="00CF1D6B">
            <w:pPr>
              <w:spacing w:before="120"/>
              <w:jc w:val="center"/>
              <w:rPr>
                <w:rFonts w:ascii="Times New Roman" w:hAnsi="Times New Roman"/>
                <w:b/>
              </w:rPr>
            </w:pPr>
            <w:r w:rsidRPr="00B853D6">
              <w:rPr>
                <w:rFonts w:ascii="Times New Roman" w:hAnsi="Times New Roman"/>
                <w:b/>
              </w:rPr>
              <w:t>Перечень (наименование) работ</w:t>
            </w:r>
          </w:p>
        </w:tc>
        <w:tc>
          <w:tcPr>
            <w:tcW w:w="2393" w:type="dxa"/>
          </w:tcPr>
          <w:p w:rsidR="00541C0B" w:rsidRPr="00B853D6" w:rsidRDefault="00541C0B" w:rsidP="00CF1D6B">
            <w:pPr>
              <w:spacing w:before="120"/>
              <w:jc w:val="center"/>
              <w:rPr>
                <w:rFonts w:ascii="Times New Roman" w:hAnsi="Times New Roman"/>
                <w:b/>
              </w:rPr>
            </w:pPr>
            <w:r w:rsidRPr="00B853D6">
              <w:rPr>
                <w:rFonts w:ascii="Times New Roman" w:hAnsi="Times New Roman"/>
                <w:b/>
              </w:rPr>
              <w:t>Периодичность работ</w:t>
            </w:r>
          </w:p>
        </w:tc>
      </w:tr>
      <w:tr w:rsidR="00541C0B" w:rsidRPr="00B853D6" w:rsidTr="00CF1D6B">
        <w:tc>
          <w:tcPr>
            <w:tcW w:w="9570" w:type="dxa"/>
            <w:gridSpan w:val="3"/>
          </w:tcPr>
          <w:p w:rsidR="00541C0B" w:rsidRPr="00B853D6" w:rsidRDefault="00541C0B" w:rsidP="00CF1D6B">
            <w:pPr>
              <w:spacing w:before="120"/>
              <w:jc w:val="center"/>
              <w:rPr>
                <w:rFonts w:ascii="Times New Roman" w:hAnsi="Times New Roman"/>
              </w:rPr>
            </w:pPr>
            <w:r w:rsidRPr="00B853D6">
              <w:rPr>
                <w:rFonts w:ascii="Times New Roman" w:hAnsi="Times New Roman"/>
                <w:b/>
                <w:bCs/>
              </w:rPr>
              <w:t>Перечень работ по обслуживанию системы видеонаблюдения</w:t>
            </w:r>
          </w:p>
        </w:tc>
      </w:tr>
      <w:tr w:rsidR="00541C0B" w:rsidRPr="00B853D6" w:rsidTr="00CF1D6B">
        <w:tc>
          <w:tcPr>
            <w:tcW w:w="82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1.</w:t>
            </w:r>
          </w:p>
        </w:tc>
        <w:tc>
          <w:tcPr>
            <w:tcW w:w="6349" w:type="dxa"/>
          </w:tcPr>
          <w:p w:rsidR="00541C0B" w:rsidRPr="00B01569" w:rsidRDefault="00541C0B" w:rsidP="00CF1D6B">
            <w:pPr>
              <w:spacing w:before="120"/>
              <w:jc w:val="center"/>
              <w:rPr>
                <w:rFonts w:ascii="Times New Roman" w:hAnsi="Times New Roman"/>
                <w:u w:val="single"/>
              </w:rPr>
            </w:pPr>
            <w:r w:rsidRPr="00B01569">
              <w:rPr>
                <w:rFonts w:ascii="Times New Roman" w:hAnsi="Times New Roman"/>
                <w:u w:val="single"/>
              </w:rPr>
              <w:t>Внешний осмотр оборудования и элементов систем:</w:t>
            </w:r>
          </w:p>
          <w:p w:rsidR="00541C0B" w:rsidRPr="00B01569" w:rsidRDefault="00541C0B" w:rsidP="00CF1D6B">
            <w:pPr>
              <w:spacing w:before="120" w:line="240" w:lineRule="auto"/>
              <w:ind w:firstLine="306"/>
              <w:jc w:val="both"/>
              <w:rPr>
                <w:rFonts w:ascii="Times New Roman" w:hAnsi="Times New Roman"/>
              </w:rPr>
            </w:pPr>
            <w:r w:rsidRPr="00B01569">
              <w:rPr>
                <w:rFonts w:ascii="Times New Roman" w:hAnsi="Times New Roman"/>
              </w:rPr>
              <w:t xml:space="preserve">1. Проверка  состояния монтажа, крепления и внешнего вида оборудования системы: видеомониторов,  серверов, плат </w:t>
            </w:r>
            <w:proofErr w:type="spellStart"/>
            <w:r w:rsidRPr="00B01569">
              <w:rPr>
                <w:rFonts w:ascii="Times New Roman" w:hAnsi="Times New Roman"/>
              </w:rPr>
              <w:t>видеозахвата</w:t>
            </w:r>
            <w:proofErr w:type="spellEnd"/>
            <w:r w:rsidRPr="00B01569">
              <w:rPr>
                <w:rFonts w:ascii="Times New Roman" w:hAnsi="Times New Roman"/>
              </w:rPr>
              <w:t xml:space="preserve">, </w:t>
            </w:r>
            <w:proofErr w:type="spellStart"/>
            <w:r w:rsidRPr="00B01569">
              <w:rPr>
                <w:rFonts w:ascii="Times New Roman" w:hAnsi="Times New Roman"/>
              </w:rPr>
              <w:t>видеокоммутаторов</w:t>
            </w:r>
            <w:proofErr w:type="spellEnd"/>
            <w:r w:rsidRPr="00B01569">
              <w:rPr>
                <w:rFonts w:ascii="Times New Roman" w:hAnsi="Times New Roman"/>
              </w:rPr>
              <w:t>,   видеокамер, блоков питания, вспомогательного оборудования и т.д.</w:t>
            </w:r>
          </w:p>
          <w:p w:rsidR="00541C0B" w:rsidRPr="00B01569" w:rsidRDefault="00541C0B" w:rsidP="00CF1D6B">
            <w:pPr>
              <w:pStyle w:val="Default"/>
              <w:ind w:firstLine="306"/>
              <w:jc w:val="both"/>
              <w:rPr>
                <w:sz w:val="22"/>
                <w:szCs w:val="22"/>
              </w:rPr>
            </w:pPr>
            <w:r w:rsidRPr="00B01569">
              <w:rPr>
                <w:sz w:val="22"/>
                <w:szCs w:val="22"/>
              </w:rPr>
              <w:t xml:space="preserve">2.Внешний осмотр соединительных линий, </w:t>
            </w:r>
            <w:proofErr w:type="spellStart"/>
            <w:r w:rsidRPr="00B01569">
              <w:rPr>
                <w:sz w:val="22"/>
                <w:szCs w:val="22"/>
              </w:rPr>
              <w:t>разветвительных</w:t>
            </w:r>
            <w:proofErr w:type="spellEnd"/>
            <w:r w:rsidRPr="00B01569">
              <w:rPr>
                <w:sz w:val="22"/>
                <w:szCs w:val="22"/>
              </w:rPr>
              <w:t xml:space="preserve"> коробок, контрольных розеток и гибких переходов.</w:t>
            </w:r>
          </w:p>
          <w:p w:rsidR="00541C0B" w:rsidRPr="00B01569" w:rsidRDefault="00541C0B" w:rsidP="00CF1D6B">
            <w:pPr>
              <w:pStyle w:val="Default"/>
              <w:ind w:firstLine="306"/>
              <w:jc w:val="both"/>
              <w:rPr>
                <w:sz w:val="22"/>
                <w:szCs w:val="22"/>
              </w:rPr>
            </w:pPr>
            <w:r w:rsidRPr="00B01569">
              <w:rPr>
                <w:sz w:val="22"/>
                <w:szCs w:val="22"/>
              </w:rPr>
              <w:t>3. Удаление пыли, грязи, перемычек, скруток, провесов проводов.</w:t>
            </w:r>
          </w:p>
          <w:p w:rsidR="00541C0B" w:rsidRPr="00B01569" w:rsidRDefault="00541C0B" w:rsidP="00CF1D6B">
            <w:pPr>
              <w:pStyle w:val="Default"/>
              <w:ind w:firstLine="306"/>
              <w:jc w:val="both"/>
              <w:rPr>
                <w:sz w:val="22"/>
                <w:szCs w:val="22"/>
              </w:rPr>
            </w:pPr>
            <w:r w:rsidRPr="00B01569">
              <w:rPr>
                <w:sz w:val="22"/>
                <w:szCs w:val="22"/>
              </w:rPr>
              <w:t>4. Проверка надежности крепления проводов и кабелей</w:t>
            </w:r>
          </w:p>
          <w:p w:rsidR="00541C0B" w:rsidRPr="00B01569" w:rsidRDefault="00541C0B" w:rsidP="00CF1D6B">
            <w:pPr>
              <w:autoSpaceDE w:val="0"/>
              <w:autoSpaceDN w:val="0"/>
              <w:adjustRightInd w:val="0"/>
              <w:spacing w:line="240" w:lineRule="auto"/>
              <w:ind w:firstLine="306"/>
              <w:jc w:val="both"/>
              <w:rPr>
                <w:rFonts w:ascii="Times New Roman" w:hAnsi="Times New Roman"/>
                <w:bCs/>
              </w:rPr>
            </w:pPr>
            <w:r w:rsidRPr="00B01569">
              <w:rPr>
                <w:rFonts w:ascii="Times New Roman" w:hAnsi="Times New Roman"/>
              </w:rPr>
              <w:t>5.</w:t>
            </w:r>
            <w:r w:rsidRPr="00B01569">
              <w:rPr>
                <w:rFonts w:ascii="Times New Roman" w:hAnsi="Times New Roman"/>
                <w:b/>
                <w:bCs/>
              </w:rPr>
              <w:t xml:space="preserve"> </w:t>
            </w:r>
            <w:r w:rsidRPr="00B01569">
              <w:rPr>
                <w:rFonts w:ascii="Times New Roman" w:hAnsi="Times New Roman"/>
                <w:bCs/>
              </w:rPr>
              <w:t xml:space="preserve">Протирка («промывка») экранов видеомониторов и защитных стекол на видеокамерах и </w:t>
            </w:r>
            <w:proofErr w:type="spellStart"/>
            <w:r w:rsidRPr="00B01569">
              <w:rPr>
                <w:rFonts w:ascii="Times New Roman" w:hAnsi="Times New Roman"/>
                <w:bCs/>
              </w:rPr>
              <w:t>термокожухах</w:t>
            </w:r>
            <w:proofErr w:type="spellEnd"/>
            <w:r w:rsidRPr="00B01569">
              <w:rPr>
                <w:rFonts w:ascii="Times New Roman" w:hAnsi="Times New Roman"/>
                <w:bCs/>
              </w:rPr>
              <w:t xml:space="preserve"> (при необходимости удаляется пыль с линз видеокамер).</w:t>
            </w:r>
            <w:r w:rsidRPr="00B01569">
              <w:rPr>
                <w:rFonts w:ascii="Times New Roman" w:hAnsi="Times New Roman"/>
                <w:bCs/>
              </w:rPr>
              <w:tab/>
            </w:r>
          </w:p>
          <w:p w:rsidR="00541C0B" w:rsidRPr="00B01569" w:rsidRDefault="00541C0B" w:rsidP="00CF1D6B">
            <w:pPr>
              <w:autoSpaceDE w:val="0"/>
              <w:autoSpaceDN w:val="0"/>
              <w:adjustRightInd w:val="0"/>
              <w:spacing w:line="240" w:lineRule="auto"/>
              <w:ind w:firstLine="306"/>
              <w:jc w:val="both"/>
              <w:rPr>
                <w:rFonts w:ascii="Times New Roman" w:hAnsi="Times New Roman"/>
                <w:b/>
                <w:bCs/>
              </w:rPr>
            </w:pPr>
            <w:r w:rsidRPr="00B01569">
              <w:rPr>
                <w:rFonts w:ascii="Times New Roman" w:hAnsi="Times New Roman"/>
              </w:rPr>
              <w:t xml:space="preserve">6. </w:t>
            </w:r>
            <w:r w:rsidRPr="00B01569">
              <w:rPr>
                <w:rFonts w:ascii="Times New Roman" w:hAnsi="Times New Roman"/>
                <w:bCs/>
              </w:rPr>
              <w:t xml:space="preserve"> Протяжка резьбовых соединений видеокамер к кронштейнам и дополнительного оборудования.</w:t>
            </w:r>
            <w:r w:rsidRPr="00B01569">
              <w:rPr>
                <w:rFonts w:ascii="Times New Roman" w:hAnsi="Times New Roman"/>
                <w:b/>
                <w:bCs/>
              </w:rPr>
              <w:tab/>
            </w:r>
          </w:p>
          <w:p w:rsidR="00541C0B" w:rsidRPr="00B01569" w:rsidRDefault="00541C0B" w:rsidP="00CF1D6B">
            <w:pPr>
              <w:spacing w:before="120" w:line="240" w:lineRule="auto"/>
              <w:ind w:firstLine="306"/>
              <w:jc w:val="both"/>
              <w:rPr>
                <w:rFonts w:ascii="Times New Roman" w:hAnsi="Times New Roman"/>
              </w:rPr>
            </w:pPr>
            <w:r w:rsidRPr="00B01569">
              <w:rPr>
                <w:rFonts w:ascii="Times New Roman" w:hAnsi="Times New Roman"/>
              </w:rPr>
              <w:t>7. Контроль и регулировка зон захвата видеокамер, корректировка настроек видеокамер.</w:t>
            </w:r>
          </w:p>
          <w:p w:rsidR="00541C0B" w:rsidRPr="00B01569" w:rsidRDefault="00541C0B" w:rsidP="00CF1D6B">
            <w:pPr>
              <w:spacing w:before="120"/>
              <w:jc w:val="both"/>
              <w:rPr>
                <w:rFonts w:ascii="Times New Roman" w:hAnsi="Times New Roman"/>
              </w:rPr>
            </w:pPr>
          </w:p>
        </w:tc>
        <w:tc>
          <w:tcPr>
            <w:tcW w:w="2393" w:type="dxa"/>
          </w:tcPr>
          <w:p w:rsidR="00541C0B" w:rsidRPr="00B01569" w:rsidRDefault="00541C0B" w:rsidP="00CF1D6B">
            <w:pPr>
              <w:jc w:val="center"/>
              <w:rPr>
                <w:rFonts w:ascii="Times New Roman" w:hAnsi="Times New Roman"/>
              </w:rPr>
            </w:pPr>
          </w:p>
          <w:p w:rsidR="00541C0B" w:rsidRPr="00B01569" w:rsidRDefault="00541C0B" w:rsidP="00CF1D6B">
            <w:pPr>
              <w:rPr>
                <w:rFonts w:ascii="Times New Roman" w:hAnsi="Times New Roman"/>
              </w:rPr>
            </w:pPr>
          </w:p>
          <w:p w:rsidR="00541C0B" w:rsidRPr="00B01569" w:rsidRDefault="00541C0B" w:rsidP="00CF1D6B">
            <w:pPr>
              <w:spacing w:line="240" w:lineRule="auto"/>
              <w:jc w:val="center"/>
              <w:rPr>
                <w:rFonts w:ascii="Times New Roman" w:hAnsi="Times New Roman"/>
              </w:rPr>
            </w:pPr>
            <w:r w:rsidRPr="00B01569">
              <w:rPr>
                <w:rFonts w:ascii="Times New Roman" w:hAnsi="Times New Roman"/>
              </w:rPr>
              <w:t>ежемесячно</w:t>
            </w:r>
          </w:p>
          <w:p w:rsidR="00541C0B" w:rsidRPr="00B01569" w:rsidRDefault="00541C0B" w:rsidP="00CF1D6B">
            <w:pPr>
              <w:spacing w:line="240" w:lineRule="auto"/>
              <w:rPr>
                <w:rFonts w:ascii="Times New Roman" w:hAnsi="Times New Roman"/>
              </w:rPr>
            </w:pPr>
          </w:p>
          <w:p w:rsidR="00541C0B" w:rsidRPr="00B01569" w:rsidRDefault="00541C0B" w:rsidP="00CF1D6B">
            <w:pPr>
              <w:spacing w:line="240" w:lineRule="auto"/>
              <w:jc w:val="center"/>
              <w:rPr>
                <w:rFonts w:ascii="Times New Roman" w:hAnsi="Times New Roman"/>
              </w:rPr>
            </w:pPr>
            <w:r w:rsidRPr="00B01569">
              <w:rPr>
                <w:rFonts w:ascii="Times New Roman" w:hAnsi="Times New Roman"/>
              </w:rPr>
              <w:t>ежемесячно</w:t>
            </w:r>
          </w:p>
          <w:p w:rsidR="00541C0B" w:rsidRPr="00B01569" w:rsidRDefault="00541C0B" w:rsidP="00CF1D6B">
            <w:pPr>
              <w:spacing w:line="240" w:lineRule="auto"/>
              <w:jc w:val="center"/>
              <w:rPr>
                <w:rFonts w:ascii="Times New Roman" w:hAnsi="Times New Roman"/>
              </w:rPr>
            </w:pPr>
            <w:r w:rsidRPr="00B01569">
              <w:rPr>
                <w:rFonts w:ascii="Times New Roman" w:hAnsi="Times New Roman"/>
              </w:rPr>
              <w:t>ежемесячно</w:t>
            </w:r>
          </w:p>
          <w:p w:rsidR="00541C0B" w:rsidRPr="00B01569" w:rsidRDefault="00541C0B" w:rsidP="00CF1D6B">
            <w:pPr>
              <w:spacing w:line="240" w:lineRule="auto"/>
              <w:jc w:val="center"/>
              <w:rPr>
                <w:rFonts w:ascii="Times New Roman" w:hAnsi="Times New Roman"/>
              </w:rPr>
            </w:pPr>
            <w:r w:rsidRPr="00B01569">
              <w:rPr>
                <w:rFonts w:ascii="Times New Roman" w:hAnsi="Times New Roman"/>
              </w:rPr>
              <w:t>ежемесячно</w:t>
            </w:r>
          </w:p>
          <w:p w:rsidR="00541C0B" w:rsidRPr="00B01569" w:rsidRDefault="00541C0B" w:rsidP="00CF1D6B">
            <w:pPr>
              <w:spacing w:line="240" w:lineRule="auto"/>
              <w:jc w:val="center"/>
              <w:rPr>
                <w:rFonts w:ascii="Times New Roman" w:hAnsi="Times New Roman"/>
              </w:rPr>
            </w:pPr>
            <w:r w:rsidRPr="00B01569">
              <w:rPr>
                <w:rFonts w:ascii="Times New Roman" w:hAnsi="Times New Roman"/>
              </w:rPr>
              <w:t>ежемесячно</w:t>
            </w:r>
          </w:p>
          <w:p w:rsidR="00541C0B" w:rsidRPr="00B01569" w:rsidRDefault="00541C0B" w:rsidP="00CF1D6B">
            <w:pPr>
              <w:spacing w:line="240" w:lineRule="auto"/>
              <w:jc w:val="center"/>
              <w:rPr>
                <w:rFonts w:ascii="Times New Roman" w:hAnsi="Times New Roman"/>
              </w:rPr>
            </w:pPr>
          </w:p>
          <w:p w:rsidR="00541C0B" w:rsidRPr="00B01569" w:rsidRDefault="00541C0B" w:rsidP="00CF1D6B">
            <w:pPr>
              <w:spacing w:line="240" w:lineRule="auto"/>
              <w:jc w:val="center"/>
              <w:rPr>
                <w:rFonts w:ascii="Times New Roman" w:hAnsi="Times New Roman"/>
              </w:rPr>
            </w:pPr>
            <w:r w:rsidRPr="00B01569">
              <w:rPr>
                <w:rFonts w:ascii="Times New Roman" w:hAnsi="Times New Roman"/>
              </w:rPr>
              <w:t>ежеквартально</w:t>
            </w:r>
          </w:p>
          <w:p w:rsidR="00541C0B" w:rsidRPr="00B01569" w:rsidRDefault="00541C0B" w:rsidP="00CF1D6B">
            <w:pPr>
              <w:spacing w:line="240" w:lineRule="auto"/>
              <w:rPr>
                <w:rFonts w:ascii="Times New Roman" w:hAnsi="Times New Roman"/>
              </w:rPr>
            </w:pPr>
          </w:p>
          <w:p w:rsidR="00541C0B" w:rsidRPr="00B01569" w:rsidRDefault="00541C0B" w:rsidP="00CF1D6B">
            <w:pPr>
              <w:spacing w:line="240" w:lineRule="auto"/>
              <w:rPr>
                <w:rFonts w:ascii="Times New Roman" w:hAnsi="Times New Roman"/>
              </w:rPr>
            </w:pPr>
            <w:r w:rsidRPr="00B01569">
              <w:rPr>
                <w:rFonts w:ascii="Times New Roman" w:hAnsi="Times New Roman"/>
              </w:rPr>
              <w:t xml:space="preserve">      ежеквартально</w:t>
            </w:r>
          </w:p>
        </w:tc>
      </w:tr>
      <w:tr w:rsidR="00541C0B" w:rsidRPr="00B853D6" w:rsidTr="00CF1D6B">
        <w:tc>
          <w:tcPr>
            <w:tcW w:w="82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2.</w:t>
            </w:r>
          </w:p>
        </w:tc>
        <w:tc>
          <w:tcPr>
            <w:tcW w:w="6349" w:type="dxa"/>
          </w:tcPr>
          <w:p w:rsidR="00541C0B" w:rsidRPr="00B853D6" w:rsidRDefault="00541C0B" w:rsidP="00CF1D6B">
            <w:pPr>
              <w:spacing w:before="120"/>
              <w:jc w:val="center"/>
              <w:rPr>
                <w:rFonts w:ascii="Times New Roman" w:hAnsi="Times New Roman"/>
                <w:u w:val="single"/>
              </w:rPr>
            </w:pPr>
            <w:r w:rsidRPr="00B853D6">
              <w:rPr>
                <w:rFonts w:ascii="Times New Roman" w:hAnsi="Times New Roman"/>
                <w:u w:val="single"/>
              </w:rPr>
              <w:t>Общая проверка работоспособности:</w:t>
            </w:r>
          </w:p>
          <w:p w:rsidR="00541C0B" w:rsidRPr="00B853D6" w:rsidRDefault="00541C0B" w:rsidP="00CF1D6B">
            <w:pPr>
              <w:spacing w:before="120"/>
              <w:jc w:val="center"/>
              <w:rPr>
                <w:rFonts w:ascii="Times New Roman" w:hAnsi="Times New Roman"/>
                <w:u w:val="single"/>
              </w:rPr>
            </w:pPr>
          </w:p>
          <w:p w:rsidR="00541C0B" w:rsidRPr="00B853D6" w:rsidRDefault="00541C0B" w:rsidP="00CF1D6B">
            <w:pPr>
              <w:autoSpaceDE w:val="0"/>
              <w:autoSpaceDN w:val="0"/>
              <w:adjustRightInd w:val="0"/>
              <w:jc w:val="both"/>
              <w:rPr>
                <w:rFonts w:ascii="Times New Roman" w:hAnsi="Times New Roman"/>
              </w:rPr>
            </w:pPr>
            <w:r w:rsidRPr="00B853D6">
              <w:rPr>
                <w:rFonts w:ascii="Times New Roman" w:hAnsi="Times New Roman"/>
              </w:rPr>
              <w:t xml:space="preserve">     1. </w:t>
            </w:r>
            <w:r w:rsidRPr="00B853D6">
              <w:rPr>
                <w:rFonts w:ascii="Times New Roman" w:hAnsi="Times New Roman"/>
                <w:bCs/>
              </w:rPr>
              <w:t>Проверка качества записи видеоизображения и воспроизводимого изображения от всех видеокамер.</w:t>
            </w:r>
          </w:p>
          <w:p w:rsidR="00541C0B" w:rsidRPr="00B853D6" w:rsidRDefault="00541C0B" w:rsidP="00CF1D6B">
            <w:pPr>
              <w:spacing w:before="120"/>
              <w:jc w:val="both"/>
              <w:rPr>
                <w:rFonts w:ascii="Times New Roman" w:hAnsi="Times New Roman"/>
              </w:rPr>
            </w:pPr>
            <w:r w:rsidRPr="00B853D6">
              <w:rPr>
                <w:rFonts w:ascii="Times New Roman" w:hAnsi="Times New Roman"/>
              </w:rPr>
              <w:t xml:space="preserve">     2. Проверка целостности и длительности записи видеоархивов.</w:t>
            </w:r>
          </w:p>
          <w:p w:rsidR="00541C0B" w:rsidRPr="00B853D6" w:rsidRDefault="00541C0B" w:rsidP="00CF1D6B">
            <w:pPr>
              <w:spacing w:before="120"/>
              <w:jc w:val="both"/>
              <w:rPr>
                <w:rFonts w:ascii="Times New Roman" w:hAnsi="Times New Roman"/>
              </w:rPr>
            </w:pPr>
            <w:r w:rsidRPr="00B853D6">
              <w:rPr>
                <w:rFonts w:ascii="Times New Roman" w:hAnsi="Times New Roman"/>
              </w:rPr>
              <w:t xml:space="preserve">     3. </w:t>
            </w:r>
            <w:r w:rsidRPr="00B853D6">
              <w:rPr>
                <w:rFonts w:ascii="Times New Roman" w:hAnsi="Times New Roman"/>
                <w:bCs/>
              </w:rPr>
              <w:t>Контроль сопротивления изоляции электрических цепей.</w:t>
            </w:r>
            <w:r w:rsidRPr="00B853D6">
              <w:rPr>
                <w:rFonts w:ascii="Times New Roman" w:hAnsi="Times New Roman"/>
              </w:rPr>
              <w:t xml:space="preserve"> </w:t>
            </w:r>
          </w:p>
          <w:p w:rsidR="00541C0B" w:rsidRPr="00B853D6" w:rsidRDefault="00541C0B" w:rsidP="00CF1D6B">
            <w:pPr>
              <w:autoSpaceDE w:val="0"/>
              <w:autoSpaceDN w:val="0"/>
              <w:adjustRightInd w:val="0"/>
              <w:rPr>
                <w:rFonts w:ascii="Times New Roman" w:hAnsi="Times New Roman"/>
                <w:bCs/>
              </w:rPr>
            </w:pPr>
            <w:r w:rsidRPr="00B853D6">
              <w:rPr>
                <w:rFonts w:ascii="Times New Roman" w:hAnsi="Times New Roman"/>
              </w:rPr>
              <w:lastRenderedPageBreak/>
              <w:t xml:space="preserve">     4. </w:t>
            </w:r>
            <w:r w:rsidRPr="00B853D6">
              <w:rPr>
                <w:rFonts w:ascii="Times New Roman" w:hAnsi="Times New Roman"/>
                <w:bCs/>
              </w:rPr>
              <w:t xml:space="preserve">Проверка на помехоустойчивость системы.  </w:t>
            </w:r>
          </w:p>
          <w:p w:rsidR="00541C0B" w:rsidRPr="00B853D6" w:rsidRDefault="00541C0B" w:rsidP="00CF1D6B">
            <w:pPr>
              <w:spacing w:before="120"/>
              <w:jc w:val="both"/>
              <w:rPr>
                <w:rFonts w:ascii="Times New Roman" w:hAnsi="Times New Roman"/>
              </w:rPr>
            </w:pPr>
            <w:r w:rsidRPr="00B853D6">
              <w:rPr>
                <w:rFonts w:ascii="Times New Roman" w:hAnsi="Times New Roman"/>
                <w:bCs/>
              </w:rPr>
              <w:t xml:space="preserve">     5. </w:t>
            </w:r>
            <w:r w:rsidRPr="00B853D6">
              <w:rPr>
                <w:rFonts w:ascii="Times New Roman" w:hAnsi="Times New Roman"/>
              </w:rPr>
              <w:t>Проверка и настройка программного обеспечения, параметров записи, архивирования и воспроизведения;</w:t>
            </w:r>
          </w:p>
          <w:p w:rsidR="00541C0B" w:rsidRPr="00B853D6" w:rsidRDefault="00541C0B" w:rsidP="00CF1D6B">
            <w:pPr>
              <w:autoSpaceDE w:val="0"/>
              <w:autoSpaceDN w:val="0"/>
              <w:adjustRightInd w:val="0"/>
              <w:rPr>
                <w:rFonts w:ascii="Times New Roman" w:hAnsi="Times New Roman"/>
                <w:bCs/>
              </w:rPr>
            </w:pPr>
            <w:r w:rsidRPr="00B853D6">
              <w:rPr>
                <w:rFonts w:ascii="Times New Roman" w:hAnsi="Times New Roman"/>
                <w:bCs/>
              </w:rPr>
              <w:t xml:space="preserve">     6. Диагностика средств управления и контроль функционирования системы в целом.</w:t>
            </w:r>
          </w:p>
          <w:p w:rsidR="00541C0B" w:rsidRPr="00B853D6" w:rsidRDefault="00541C0B" w:rsidP="00CF1D6B">
            <w:pPr>
              <w:spacing w:before="120"/>
              <w:jc w:val="both"/>
              <w:rPr>
                <w:rFonts w:ascii="Times New Roman" w:hAnsi="Times New Roman"/>
              </w:rPr>
            </w:pPr>
          </w:p>
        </w:tc>
        <w:tc>
          <w:tcPr>
            <w:tcW w:w="2393" w:type="dxa"/>
          </w:tcPr>
          <w:p w:rsidR="00541C0B" w:rsidRPr="00B853D6" w:rsidRDefault="00541C0B" w:rsidP="00CF1D6B">
            <w:pPr>
              <w:spacing w:before="120"/>
              <w:jc w:val="center"/>
              <w:rPr>
                <w:rFonts w:ascii="Times New Roman" w:hAnsi="Times New Roman"/>
              </w:rPr>
            </w:pPr>
          </w:p>
          <w:p w:rsidR="00541C0B" w:rsidRPr="00B853D6" w:rsidRDefault="00541C0B" w:rsidP="00CF1D6B">
            <w:pPr>
              <w:jc w:val="center"/>
              <w:rPr>
                <w:rFonts w:ascii="Times New Roman" w:hAnsi="Times New Roman"/>
              </w:rPr>
            </w:pPr>
          </w:p>
          <w:p w:rsidR="00541C0B" w:rsidRPr="00B853D6" w:rsidRDefault="00541C0B" w:rsidP="00CF1D6B">
            <w:pPr>
              <w:jc w:val="center"/>
              <w:rPr>
                <w:rFonts w:ascii="Times New Roman" w:hAnsi="Times New Roman"/>
              </w:rPr>
            </w:pPr>
            <w:r w:rsidRPr="00B853D6">
              <w:rPr>
                <w:rFonts w:ascii="Times New Roman" w:hAnsi="Times New Roman"/>
              </w:rPr>
              <w:t>ежемесячно</w:t>
            </w:r>
          </w:p>
          <w:p w:rsidR="00541C0B" w:rsidRPr="00B853D6" w:rsidRDefault="00541C0B" w:rsidP="00CF1D6B">
            <w:pPr>
              <w:jc w:val="center"/>
              <w:rPr>
                <w:rFonts w:ascii="Times New Roman" w:hAnsi="Times New Roman"/>
              </w:rPr>
            </w:pPr>
          </w:p>
          <w:p w:rsidR="00541C0B" w:rsidRPr="00B853D6" w:rsidRDefault="00541C0B" w:rsidP="00CF1D6B">
            <w:pPr>
              <w:jc w:val="center"/>
              <w:rPr>
                <w:rFonts w:ascii="Times New Roman" w:hAnsi="Times New Roman"/>
              </w:rPr>
            </w:pPr>
            <w:r w:rsidRPr="00B853D6">
              <w:rPr>
                <w:rFonts w:ascii="Times New Roman" w:hAnsi="Times New Roman"/>
              </w:rPr>
              <w:t>ежемесячно</w:t>
            </w:r>
          </w:p>
          <w:p w:rsidR="00541C0B" w:rsidRPr="00B853D6" w:rsidRDefault="00541C0B" w:rsidP="00CF1D6B">
            <w:pPr>
              <w:spacing w:before="120"/>
              <w:jc w:val="center"/>
              <w:rPr>
                <w:rFonts w:ascii="Times New Roman" w:hAnsi="Times New Roman"/>
              </w:rPr>
            </w:pPr>
            <w:r w:rsidRPr="00B853D6">
              <w:rPr>
                <w:rFonts w:ascii="Times New Roman" w:hAnsi="Times New Roman"/>
              </w:rPr>
              <w:t>1 раз в год</w:t>
            </w:r>
          </w:p>
          <w:p w:rsidR="00541C0B" w:rsidRPr="00B853D6" w:rsidRDefault="00541C0B" w:rsidP="00CF1D6B">
            <w:pPr>
              <w:spacing w:before="120"/>
              <w:jc w:val="center"/>
              <w:rPr>
                <w:rFonts w:ascii="Times New Roman" w:hAnsi="Times New Roman"/>
              </w:rPr>
            </w:pPr>
            <w:r w:rsidRPr="00B853D6">
              <w:rPr>
                <w:rFonts w:ascii="Times New Roman" w:hAnsi="Times New Roman"/>
              </w:rPr>
              <w:t>1 раз в полугодие</w:t>
            </w:r>
          </w:p>
          <w:p w:rsidR="00541C0B" w:rsidRPr="00B853D6" w:rsidRDefault="00541C0B" w:rsidP="00CF1D6B">
            <w:pPr>
              <w:jc w:val="center"/>
              <w:rPr>
                <w:rFonts w:ascii="Times New Roman" w:hAnsi="Times New Roman"/>
              </w:rPr>
            </w:pPr>
            <w:r w:rsidRPr="00B853D6">
              <w:rPr>
                <w:rFonts w:ascii="Times New Roman" w:hAnsi="Times New Roman"/>
              </w:rPr>
              <w:lastRenderedPageBreak/>
              <w:t>ежемесячно</w:t>
            </w:r>
          </w:p>
          <w:p w:rsidR="00541C0B" w:rsidRDefault="00541C0B" w:rsidP="00CF1D6B">
            <w:pPr>
              <w:autoSpaceDE w:val="0"/>
              <w:autoSpaceDN w:val="0"/>
              <w:adjustRightInd w:val="0"/>
              <w:jc w:val="both"/>
              <w:rPr>
                <w:rFonts w:ascii="Times New Roman" w:hAnsi="Times New Roman"/>
                <w:bCs/>
              </w:rPr>
            </w:pPr>
            <w:r w:rsidRPr="00B853D6">
              <w:rPr>
                <w:rFonts w:ascii="Times New Roman" w:hAnsi="Times New Roman"/>
                <w:bCs/>
              </w:rPr>
              <w:t xml:space="preserve">     </w:t>
            </w:r>
          </w:p>
          <w:p w:rsidR="00541C0B" w:rsidRPr="00B853D6" w:rsidRDefault="00541C0B" w:rsidP="00CF1D6B">
            <w:pPr>
              <w:autoSpaceDE w:val="0"/>
              <w:autoSpaceDN w:val="0"/>
              <w:adjustRightInd w:val="0"/>
              <w:jc w:val="both"/>
              <w:rPr>
                <w:rFonts w:ascii="Times New Roman" w:hAnsi="Times New Roman"/>
                <w:bCs/>
              </w:rPr>
            </w:pPr>
            <w:r w:rsidRPr="00B853D6">
              <w:rPr>
                <w:rFonts w:ascii="Times New Roman" w:hAnsi="Times New Roman"/>
                <w:bCs/>
              </w:rPr>
              <w:t>ежеквартально</w:t>
            </w:r>
          </w:p>
          <w:p w:rsidR="00541C0B" w:rsidRPr="00B853D6" w:rsidRDefault="00541C0B" w:rsidP="00CF1D6B">
            <w:pPr>
              <w:spacing w:before="120"/>
              <w:jc w:val="center"/>
              <w:rPr>
                <w:rFonts w:ascii="Times New Roman" w:hAnsi="Times New Roman"/>
              </w:rPr>
            </w:pPr>
          </w:p>
        </w:tc>
      </w:tr>
      <w:tr w:rsidR="00541C0B" w:rsidRPr="00B853D6" w:rsidTr="00CF1D6B">
        <w:tc>
          <w:tcPr>
            <w:tcW w:w="828" w:type="dxa"/>
          </w:tcPr>
          <w:p w:rsidR="00541C0B" w:rsidRPr="00B853D6" w:rsidRDefault="00541C0B" w:rsidP="00CF1D6B">
            <w:pPr>
              <w:spacing w:before="120"/>
              <w:jc w:val="center"/>
              <w:rPr>
                <w:rFonts w:ascii="Times New Roman" w:hAnsi="Times New Roman"/>
              </w:rPr>
            </w:pPr>
            <w:r w:rsidRPr="00B853D6">
              <w:rPr>
                <w:rFonts w:ascii="Times New Roman" w:hAnsi="Times New Roman"/>
              </w:rPr>
              <w:lastRenderedPageBreak/>
              <w:t>3.</w:t>
            </w:r>
          </w:p>
        </w:tc>
        <w:tc>
          <w:tcPr>
            <w:tcW w:w="6349" w:type="dxa"/>
          </w:tcPr>
          <w:p w:rsidR="00541C0B" w:rsidRPr="00B853D6" w:rsidRDefault="00541C0B" w:rsidP="00CF1D6B">
            <w:pPr>
              <w:spacing w:before="120"/>
              <w:jc w:val="center"/>
              <w:rPr>
                <w:rFonts w:ascii="Times New Roman" w:hAnsi="Times New Roman"/>
                <w:u w:val="single"/>
              </w:rPr>
            </w:pPr>
            <w:r w:rsidRPr="00B853D6">
              <w:rPr>
                <w:rFonts w:ascii="Times New Roman" w:hAnsi="Times New Roman"/>
                <w:u w:val="single"/>
              </w:rPr>
              <w:t>Оказание услуг по ремонту систем:</w:t>
            </w:r>
          </w:p>
          <w:p w:rsidR="00541C0B" w:rsidRPr="00B853D6" w:rsidRDefault="00541C0B" w:rsidP="00CF1D6B">
            <w:pPr>
              <w:spacing w:before="120"/>
              <w:jc w:val="both"/>
              <w:rPr>
                <w:rFonts w:ascii="Times New Roman" w:hAnsi="Times New Roman"/>
              </w:rPr>
            </w:pPr>
            <w:r w:rsidRPr="00B853D6">
              <w:rPr>
                <w:rFonts w:ascii="Times New Roman" w:hAnsi="Times New Roman"/>
              </w:rPr>
              <w:t xml:space="preserve">     1. Оказание услуг по устранению неисправностей оборудования, выявленных в ходе проведения ТО.</w:t>
            </w:r>
          </w:p>
          <w:p w:rsidR="00541C0B" w:rsidRPr="00B853D6" w:rsidRDefault="00541C0B" w:rsidP="00CF1D6B">
            <w:pPr>
              <w:spacing w:before="120"/>
              <w:jc w:val="both"/>
              <w:rPr>
                <w:rFonts w:ascii="Times New Roman" w:hAnsi="Times New Roman"/>
              </w:rPr>
            </w:pPr>
            <w:r w:rsidRPr="00B853D6">
              <w:rPr>
                <w:rFonts w:ascii="Times New Roman" w:hAnsi="Times New Roman"/>
              </w:rPr>
              <w:t xml:space="preserve">     2. Оказание услуг по ремонту системы по заявке заказчика, в случае возникновения сбоев в работе и выходе из строя аппаратуры</w:t>
            </w:r>
          </w:p>
        </w:tc>
        <w:tc>
          <w:tcPr>
            <w:tcW w:w="2393" w:type="dxa"/>
          </w:tcPr>
          <w:p w:rsidR="00541C0B" w:rsidRPr="00B853D6" w:rsidRDefault="00541C0B" w:rsidP="00CF1D6B">
            <w:pPr>
              <w:spacing w:before="120"/>
              <w:jc w:val="center"/>
              <w:rPr>
                <w:rFonts w:ascii="Times New Roman" w:hAnsi="Times New Roman"/>
              </w:rPr>
            </w:pPr>
          </w:p>
          <w:p w:rsidR="00541C0B" w:rsidRPr="00B853D6" w:rsidRDefault="00541C0B" w:rsidP="00CF1D6B">
            <w:pPr>
              <w:spacing w:before="120"/>
              <w:jc w:val="center"/>
              <w:rPr>
                <w:rFonts w:ascii="Times New Roman" w:hAnsi="Times New Roman"/>
              </w:rPr>
            </w:pPr>
            <w:r w:rsidRPr="00B853D6">
              <w:rPr>
                <w:rFonts w:ascii="Times New Roman" w:hAnsi="Times New Roman"/>
              </w:rPr>
              <w:t>немедленно</w:t>
            </w:r>
          </w:p>
          <w:p w:rsidR="00541C0B" w:rsidRPr="00B853D6" w:rsidRDefault="00541C0B" w:rsidP="00CF1D6B">
            <w:pPr>
              <w:spacing w:before="120"/>
              <w:jc w:val="center"/>
              <w:rPr>
                <w:rFonts w:ascii="Times New Roman" w:hAnsi="Times New Roman"/>
              </w:rPr>
            </w:pPr>
          </w:p>
          <w:p w:rsidR="00541C0B" w:rsidRPr="00B853D6" w:rsidRDefault="00541C0B" w:rsidP="00CF1D6B">
            <w:pPr>
              <w:spacing w:before="120"/>
              <w:rPr>
                <w:rFonts w:ascii="Times New Roman" w:hAnsi="Times New Roman"/>
              </w:rPr>
            </w:pPr>
            <w:r w:rsidRPr="00B853D6">
              <w:rPr>
                <w:rFonts w:ascii="Times New Roman" w:hAnsi="Times New Roman"/>
              </w:rPr>
              <w:t>в течение 3 часов с момента получения заявки в рабочее время, в течение 12 часов – в нерабочее время.</w:t>
            </w:r>
          </w:p>
          <w:p w:rsidR="00541C0B" w:rsidRPr="00B853D6" w:rsidRDefault="00541C0B" w:rsidP="00CF1D6B">
            <w:pPr>
              <w:spacing w:before="120"/>
              <w:rPr>
                <w:rFonts w:ascii="Times New Roman" w:hAnsi="Times New Roman"/>
              </w:rPr>
            </w:pPr>
          </w:p>
        </w:tc>
      </w:tr>
      <w:tr w:rsidR="00541C0B" w:rsidRPr="00B853D6" w:rsidTr="00CF1D6B">
        <w:tc>
          <w:tcPr>
            <w:tcW w:w="9570" w:type="dxa"/>
            <w:gridSpan w:val="3"/>
          </w:tcPr>
          <w:p w:rsidR="00541C0B" w:rsidRPr="00B853D6" w:rsidRDefault="00541C0B" w:rsidP="00CF1D6B">
            <w:pPr>
              <w:spacing w:before="120"/>
              <w:jc w:val="center"/>
              <w:rPr>
                <w:rFonts w:ascii="Times New Roman" w:hAnsi="Times New Roman"/>
              </w:rPr>
            </w:pPr>
            <w:r w:rsidRPr="00B853D6">
              <w:rPr>
                <w:rFonts w:ascii="Times New Roman" w:hAnsi="Times New Roman"/>
                <w:b/>
                <w:bCs/>
              </w:rPr>
              <w:t>Перечень работ по обслуживанию систем  контроля и управления доступом</w:t>
            </w:r>
          </w:p>
        </w:tc>
      </w:tr>
      <w:tr w:rsidR="00541C0B" w:rsidRPr="00B853D6" w:rsidTr="00CF1D6B">
        <w:tc>
          <w:tcPr>
            <w:tcW w:w="82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1.</w:t>
            </w:r>
          </w:p>
        </w:tc>
        <w:tc>
          <w:tcPr>
            <w:tcW w:w="6349" w:type="dxa"/>
          </w:tcPr>
          <w:p w:rsidR="00541C0B" w:rsidRPr="00B853D6" w:rsidRDefault="00541C0B" w:rsidP="00CF1D6B">
            <w:pPr>
              <w:spacing w:before="120"/>
              <w:jc w:val="center"/>
              <w:rPr>
                <w:rFonts w:ascii="Times New Roman" w:hAnsi="Times New Roman"/>
                <w:u w:val="single"/>
              </w:rPr>
            </w:pPr>
            <w:r w:rsidRPr="00B853D6">
              <w:rPr>
                <w:rFonts w:ascii="Times New Roman" w:hAnsi="Times New Roman"/>
                <w:u w:val="single"/>
              </w:rPr>
              <w:t>Внешний осмотр оборудования и элементов систем:</w:t>
            </w:r>
          </w:p>
          <w:p w:rsidR="00541C0B" w:rsidRPr="00B853D6" w:rsidRDefault="00541C0B" w:rsidP="00CF1D6B">
            <w:pPr>
              <w:spacing w:before="120" w:line="240" w:lineRule="auto"/>
              <w:jc w:val="both"/>
              <w:rPr>
                <w:rFonts w:ascii="Times New Roman" w:hAnsi="Times New Roman"/>
                <w:bCs/>
              </w:rPr>
            </w:pPr>
            <w:r w:rsidRPr="00B853D6">
              <w:rPr>
                <w:rFonts w:ascii="Times New Roman" w:hAnsi="Times New Roman"/>
              </w:rPr>
              <w:t xml:space="preserve">    1. </w:t>
            </w:r>
            <w:r w:rsidRPr="00B853D6">
              <w:rPr>
                <w:rFonts w:ascii="Times New Roman" w:hAnsi="Times New Roman"/>
                <w:bCs/>
              </w:rPr>
              <w:t>Проверка состояния монтажа, крепления и внешнего вида: электромеханических и электромагнитных устройств (замков), считывателей, контакторов, линейных модулей, блоков питания, вспомогательного оборудования, резьбовых соединений и разъемов.</w:t>
            </w:r>
          </w:p>
          <w:p w:rsidR="00541C0B" w:rsidRPr="00B853D6" w:rsidRDefault="00541C0B" w:rsidP="00CF1D6B">
            <w:pPr>
              <w:spacing w:before="120" w:line="240" w:lineRule="auto"/>
              <w:jc w:val="both"/>
              <w:rPr>
                <w:rFonts w:ascii="Times New Roman" w:hAnsi="Times New Roman"/>
                <w:b/>
                <w:bCs/>
              </w:rPr>
            </w:pPr>
            <w:r w:rsidRPr="00B853D6">
              <w:rPr>
                <w:rFonts w:ascii="Times New Roman" w:hAnsi="Times New Roman"/>
              </w:rPr>
              <w:t xml:space="preserve">    2. </w:t>
            </w:r>
            <w:r w:rsidRPr="00B853D6">
              <w:rPr>
                <w:rFonts w:ascii="Times New Roman" w:hAnsi="Times New Roman"/>
                <w:bCs/>
              </w:rPr>
              <w:t>Проверка состояния гибких соединений (переходов</w:t>
            </w:r>
            <w:r w:rsidRPr="00B853D6">
              <w:rPr>
                <w:rFonts w:ascii="Times New Roman" w:hAnsi="Times New Roman"/>
                <w:b/>
                <w:bCs/>
              </w:rPr>
              <w:t>)</w:t>
            </w:r>
          </w:p>
          <w:p w:rsidR="00541C0B" w:rsidRPr="00B853D6" w:rsidRDefault="00541C0B" w:rsidP="00CF1D6B">
            <w:pPr>
              <w:autoSpaceDE w:val="0"/>
              <w:autoSpaceDN w:val="0"/>
              <w:adjustRightInd w:val="0"/>
              <w:spacing w:line="240" w:lineRule="auto"/>
              <w:jc w:val="both"/>
              <w:rPr>
                <w:rFonts w:ascii="Times New Roman" w:hAnsi="Times New Roman"/>
              </w:rPr>
            </w:pPr>
            <w:r w:rsidRPr="00B853D6">
              <w:rPr>
                <w:rFonts w:ascii="Times New Roman" w:hAnsi="Times New Roman"/>
                <w:bCs/>
              </w:rPr>
              <w:t xml:space="preserve">    3.</w:t>
            </w:r>
            <w:r w:rsidRPr="00B853D6">
              <w:rPr>
                <w:rFonts w:ascii="Times New Roman" w:hAnsi="Times New Roman"/>
                <w:b/>
                <w:bCs/>
              </w:rPr>
              <w:t xml:space="preserve"> </w:t>
            </w:r>
            <w:r w:rsidRPr="00B853D6">
              <w:rPr>
                <w:rFonts w:ascii="Times New Roman" w:hAnsi="Times New Roman"/>
              </w:rPr>
              <w:t>Оказание услуг по устранению последствий климатических, технологических и иных неблагоприятных</w:t>
            </w:r>
          </w:p>
          <w:p w:rsidR="00541C0B" w:rsidRPr="00B853D6" w:rsidRDefault="00541C0B" w:rsidP="00CF1D6B">
            <w:pPr>
              <w:autoSpaceDE w:val="0"/>
              <w:autoSpaceDN w:val="0"/>
              <w:adjustRightInd w:val="0"/>
              <w:spacing w:line="240" w:lineRule="auto"/>
              <w:jc w:val="both"/>
              <w:rPr>
                <w:rFonts w:ascii="Times New Roman" w:hAnsi="Times New Roman"/>
              </w:rPr>
            </w:pPr>
            <w:r w:rsidRPr="00B853D6">
              <w:rPr>
                <w:rFonts w:ascii="Times New Roman" w:hAnsi="Times New Roman"/>
              </w:rPr>
              <w:t>условий.</w:t>
            </w:r>
          </w:p>
          <w:p w:rsidR="00541C0B" w:rsidRPr="00B853D6" w:rsidRDefault="00541C0B" w:rsidP="00CF1D6B">
            <w:pPr>
              <w:autoSpaceDE w:val="0"/>
              <w:autoSpaceDN w:val="0"/>
              <w:adjustRightInd w:val="0"/>
              <w:spacing w:line="240" w:lineRule="auto"/>
              <w:jc w:val="both"/>
              <w:rPr>
                <w:rFonts w:ascii="Times New Roman" w:hAnsi="Times New Roman"/>
                <w:bCs/>
              </w:rPr>
            </w:pPr>
            <w:r w:rsidRPr="00B853D6">
              <w:rPr>
                <w:rFonts w:ascii="Times New Roman" w:hAnsi="Times New Roman"/>
              </w:rPr>
              <w:t xml:space="preserve">     4. </w:t>
            </w:r>
            <w:r w:rsidRPr="00B853D6">
              <w:rPr>
                <w:rFonts w:ascii="Times New Roman" w:hAnsi="Times New Roman"/>
                <w:bCs/>
              </w:rPr>
              <w:t>Контроль на работоспособность оборудования: электромеханических и электромагнитных устройств (замков), регулировка  контактирующих частей.</w:t>
            </w:r>
            <w:r w:rsidRPr="00B853D6">
              <w:rPr>
                <w:rFonts w:ascii="Times New Roman" w:hAnsi="Times New Roman"/>
                <w:bCs/>
              </w:rPr>
              <w:tab/>
            </w:r>
          </w:p>
          <w:p w:rsidR="00541C0B" w:rsidRPr="00B853D6" w:rsidRDefault="00541C0B" w:rsidP="00CF1D6B">
            <w:pPr>
              <w:spacing w:line="240" w:lineRule="auto"/>
              <w:jc w:val="both"/>
              <w:rPr>
                <w:rFonts w:ascii="Times New Roman" w:hAnsi="Times New Roman"/>
              </w:rPr>
            </w:pPr>
            <w:r w:rsidRPr="00B853D6">
              <w:rPr>
                <w:rFonts w:ascii="Times New Roman" w:hAnsi="Times New Roman"/>
              </w:rPr>
              <w:t xml:space="preserve">     5. Чистка корпуса </w:t>
            </w:r>
            <w:proofErr w:type="spellStart"/>
            <w:r w:rsidRPr="00B853D6">
              <w:rPr>
                <w:rFonts w:ascii="Times New Roman" w:hAnsi="Times New Roman"/>
              </w:rPr>
              <w:t>видеосервера</w:t>
            </w:r>
            <w:proofErr w:type="spellEnd"/>
            <w:r w:rsidRPr="00B853D6">
              <w:rPr>
                <w:rFonts w:ascii="Times New Roman" w:hAnsi="Times New Roman"/>
              </w:rPr>
              <w:t xml:space="preserve"> на базе ПК от пыли и грязи:</w:t>
            </w:r>
          </w:p>
          <w:p w:rsidR="00541C0B" w:rsidRPr="00B853D6" w:rsidRDefault="00541C0B" w:rsidP="00CF1D6B">
            <w:pPr>
              <w:spacing w:line="240" w:lineRule="auto"/>
              <w:rPr>
                <w:rFonts w:ascii="Times New Roman" w:hAnsi="Times New Roman"/>
              </w:rPr>
            </w:pPr>
            <w:r w:rsidRPr="00B853D6">
              <w:rPr>
                <w:rFonts w:ascii="Times New Roman" w:hAnsi="Times New Roman"/>
              </w:rPr>
              <w:t xml:space="preserve">- внешняя очистка;                                                                                                                            - чистка с разборкой корпуса;                                                                                                         - чистка полная с разбором всех компонентов </w:t>
            </w:r>
            <w:proofErr w:type="spellStart"/>
            <w:r w:rsidRPr="00B853D6">
              <w:rPr>
                <w:rFonts w:ascii="Times New Roman" w:hAnsi="Times New Roman"/>
              </w:rPr>
              <w:t>видеосервера</w:t>
            </w:r>
            <w:proofErr w:type="spellEnd"/>
            <w:r w:rsidRPr="00B853D6">
              <w:rPr>
                <w:rFonts w:ascii="Times New Roman" w:hAnsi="Times New Roman"/>
              </w:rPr>
              <w:t xml:space="preserve">                                              </w:t>
            </w:r>
          </w:p>
          <w:p w:rsidR="00541C0B" w:rsidRPr="00B853D6" w:rsidRDefault="00541C0B" w:rsidP="00CF1D6B">
            <w:pPr>
              <w:spacing w:before="120" w:line="240" w:lineRule="auto"/>
              <w:rPr>
                <w:rFonts w:ascii="Times New Roman" w:hAnsi="Times New Roman"/>
              </w:rPr>
            </w:pPr>
            <w:r w:rsidRPr="00B853D6">
              <w:rPr>
                <w:rFonts w:ascii="Times New Roman" w:hAnsi="Times New Roman"/>
              </w:rPr>
              <w:t xml:space="preserve">     </w:t>
            </w:r>
          </w:p>
        </w:tc>
        <w:tc>
          <w:tcPr>
            <w:tcW w:w="2393" w:type="dxa"/>
          </w:tcPr>
          <w:p w:rsidR="00541C0B" w:rsidRPr="00B853D6" w:rsidRDefault="00541C0B" w:rsidP="00CF1D6B">
            <w:pPr>
              <w:spacing w:before="120" w:line="240" w:lineRule="auto"/>
              <w:jc w:val="center"/>
              <w:rPr>
                <w:rFonts w:ascii="Times New Roman" w:hAnsi="Times New Roman"/>
              </w:rPr>
            </w:pPr>
          </w:p>
          <w:p w:rsidR="00541C0B" w:rsidRPr="00B853D6" w:rsidRDefault="00541C0B" w:rsidP="00CF1D6B">
            <w:pPr>
              <w:spacing w:line="240" w:lineRule="auto"/>
              <w:rPr>
                <w:rFonts w:ascii="Times New Roman" w:hAnsi="Times New Roman"/>
              </w:rPr>
            </w:pPr>
          </w:p>
          <w:p w:rsidR="00541C0B" w:rsidRPr="00B853D6" w:rsidRDefault="00541C0B" w:rsidP="00CF1D6B">
            <w:pPr>
              <w:spacing w:line="240" w:lineRule="auto"/>
              <w:jc w:val="center"/>
              <w:rPr>
                <w:rFonts w:ascii="Times New Roman" w:hAnsi="Times New Roman"/>
              </w:rPr>
            </w:pPr>
            <w:r w:rsidRPr="00B853D6">
              <w:rPr>
                <w:rFonts w:ascii="Times New Roman" w:hAnsi="Times New Roman"/>
              </w:rPr>
              <w:t>ежемесячно</w:t>
            </w:r>
          </w:p>
          <w:p w:rsidR="00541C0B" w:rsidRPr="00B853D6" w:rsidRDefault="00541C0B" w:rsidP="00CF1D6B">
            <w:pPr>
              <w:spacing w:line="240" w:lineRule="auto"/>
              <w:jc w:val="center"/>
              <w:rPr>
                <w:rFonts w:ascii="Times New Roman" w:hAnsi="Times New Roman"/>
              </w:rPr>
            </w:pPr>
          </w:p>
          <w:p w:rsidR="00541C0B" w:rsidRPr="00B853D6" w:rsidRDefault="00541C0B" w:rsidP="00CF1D6B">
            <w:pPr>
              <w:spacing w:line="240" w:lineRule="auto"/>
              <w:jc w:val="center"/>
              <w:rPr>
                <w:rFonts w:ascii="Times New Roman" w:hAnsi="Times New Roman"/>
              </w:rPr>
            </w:pPr>
            <w:r w:rsidRPr="00B853D6">
              <w:rPr>
                <w:rFonts w:ascii="Times New Roman" w:hAnsi="Times New Roman"/>
              </w:rPr>
              <w:t>ежеквартально</w:t>
            </w:r>
          </w:p>
          <w:p w:rsidR="00541C0B" w:rsidRDefault="00541C0B" w:rsidP="00CF1D6B">
            <w:pPr>
              <w:spacing w:line="240" w:lineRule="auto"/>
              <w:jc w:val="center"/>
              <w:rPr>
                <w:rFonts w:ascii="Times New Roman" w:hAnsi="Times New Roman"/>
              </w:rPr>
            </w:pPr>
          </w:p>
          <w:p w:rsidR="00541C0B" w:rsidRPr="00B853D6" w:rsidRDefault="00541C0B" w:rsidP="00CF1D6B">
            <w:pPr>
              <w:spacing w:line="240" w:lineRule="auto"/>
              <w:jc w:val="center"/>
              <w:rPr>
                <w:rFonts w:ascii="Times New Roman" w:hAnsi="Times New Roman"/>
              </w:rPr>
            </w:pPr>
            <w:r w:rsidRPr="00B853D6">
              <w:rPr>
                <w:rFonts w:ascii="Times New Roman" w:hAnsi="Times New Roman"/>
              </w:rPr>
              <w:t>ежемесячно</w:t>
            </w:r>
          </w:p>
          <w:p w:rsidR="00541C0B" w:rsidRPr="00B853D6" w:rsidRDefault="00541C0B" w:rsidP="00CF1D6B">
            <w:pPr>
              <w:spacing w:line="240" w:lineRule="auto"/>
              <w:ind w:firstLine="708"/>
              <w:rPr>
                <w:rFonts w:ascii="Times New Roman" w:hAnsi="Times New Roman"/>
              </w:rPr>
            </w:pPr>
          </w:p>
          <w:p w:rsidR="00541C0B" w:rsidRPr="00B853D6" w:rsidRDefault="00541C0B" w:rsidP="00CF1D6B">
            <w:pPr>
              <w:spacing w:line="240" w:lineRule="auto"/>
              <w:jc w:val="center"/>
              <w:rPr>
                <w:rFonts w:ascii="Times New Roman" w:hAnsi="Times New Roman"/>
              </w:rPr>
            </w:pPr>
            <w:r w:rsidRPr="00B853D6">
              <w:rPr>
                <w:rFonts w:ascii="Times New Roman" w:hAnsi="Times New Roman"/>
              </w:rPr>
              <w:t>ежемесячно</w:t>
            </w:r>
          </w:p>
          <w:p w:rsidR="00541C0B" w:rsidRPr="00B853D6" w:rsidRDefault="00541C0B" w:rsidP="00CF1D6B">
            <w:pPr>
              <w:spacing w:line="240" w:lineRule="auto"/>
              <w:ind w:firstLine="708"/>
              <w:rPr>
                <w:rFonts w:ascii="Times New Roman" w:hAnsi="Times New Roman"/>
              </w:rPr>
            </w:pPr>
          </w:p>
          <w:p w:rsidR="00541C0B" w:rsidRPr="00B853D6" w:rsidRDefault="00541C0B" w:rsidP="00CF1D6B">
            <w:pPr>
              <w:spacing w:line="240" w:lineRule="auto"/>
              <w:ind w:firstLine="708"/>
              <w:rPr>
                <w:rFonts w:ascii="Times New Roman" w:hAnsi="Times New Roman"/>
              </w:rPr>
            </w:pPr>
          </w:p>
          <w:p w:rsidR="00541C0B" w:rsidRPr="00B853D6" w:rsidRDefault="00541C0B" w:rsidP="00CF1D6B">
            <w:pPr>
              <w:spacing w:line="240" w:lineRule="auto"/>
              <w:rPr>
                <w:rFonts w:ascii="Times New Roman" w:hAnsi="Times New Roman"/>
              </w:rPr>
            </w:pPr>
            <w:r w:rsidRPr="00B853D6">
              <w:rPr>
                <w:rFonts w:ascii="Times New Roman" w:hAnsi="Times New Roman"/>
              </w:rPr>
              <w:t xml:space="preserve">      ежеквартально</w:t>
            </w:r>
          </w:p>
          <w:p w:rsidR="00541C0B" w:rsidRPr="00B853D6" w:rsidRDefault="00541C0B" w:rsidP="00CF1D6B">
            <w:pPr>
              <w:jc w:val="center"/>
              <w:rPr>
                <w:rFonts w:ascii="Times New Roman" w:hAnsi="Times New Roman"/>
              </w:rPr>
            </w:pPr>
          </w:p>
          <w:p w:rsidR="00541C0B" w:rsidRPr="00B853D6" w:rsidRDefault="00541C0B" w:rsidP="00CF1D6B">
            <w:pPr>
              <w:jc w:val="center"/>
              <w:rPr>
                <w:rFonts w:ascii="Times New Roman" w:hAnsi="Times New Roman"/>
              </w:rPr>
            </w:pPr>
          </w:p>
          <w:p w:rsidR="00541C0B" w:rsidRPr="00B853D6" w:rsidRDefault="00541C0B" w:rsidP="00CF1D6B">
            <w:pPr>
              <w:jc w:val="center"/>
              <w:rPr>
                <w:rFonts w:ascii="Times New Roman" w:hAnsi="Times New Roman"/>
              </w:rPr>
            </w:pPr>
          </w:p>
          <w:p w:rsidR="00541C0B" w:rsidRPr="00B853D6" w:rsidRDefault="00541C0B" w:rsidP="00CF1D6B">
            <w:pPr>
              <w:jc w:val="center"/>
              <w:rPr>
                <w:rFonts w:ascii="Times New Roman" w:hAnsi="Times New Roman"/>
              </w:rPr>
            </w:pPr>
          </w:p>
          <w:p w:rsidR="00541C0B" w:rsidRPr="00B853D6" w:rsidRDefault="00541C0B" w:rsidP="00CF1D6B">
            <w:pPr>
              <w:jc w:val="center"/>
              <w:rPr>
                <w:rFonts w:ascii="Times New Roman" w:hAnsi="Times New Roman"/>
              </w:rPr>
            </w:pPr>
          </w:p>
          <w:p w:rsidR="00541C0B" w:rsidRPr="00B853D6" w:rsidRDefault="00541C0B" w:rsidP="00CF1D6B">
            <w:pPr>
              <w:jc w:val="center"/>
              <w:rPr>
                <w:rFonts w:ascii="Times New Roman" w:hAnsi="Times New Roman"/>
              </w:rPr>
            </w:pPr>
          </w:p>
        </w:tc>
      </w:tr>
      <w:tr w:rsidR="00541C0B" w:rsidRPr="00B853D6" w:rsidTr="00CF1D6B">
        <w:tc>
          <w:tcPr>
            <w:tcW w:w="828" w:type="dxa"/>
          </w:tcPr>
          <w:p w:rsidR="00541C0B" w:rsidRPr="00B853D6" w:rsidRDefault="00541C0B" w:rsidP="00CF1D6B">
            <w:pPr>
              <w:spacing w:before="120"/>
              <w:jc w:val="center"/>
              <w:rPr>
                <w:rFonts w:ascii="Times New Roman" w:hAnsi="Times New Roman"/>
              </w:rPr>
            </w:pPr>
            <w:r w:rsidRPr="00B853D6">
              <w:rPr>
                <w:rFonts w:ascii="Times New Roman" w:hAnsi="Times New Roman"/>
              </w:rPr>
              <w:lastRenderedPageBreak/>
              <w:t>2.</w:t>
            </w:r>
          </w:p>
        </w:tc>
        <w:tc>
          <w:tcPr>
            <w:tcW w:w="6349" w:type="dxa"/>
          </w:tcPr>
          <w:p w:rsidR="00541C0B" w:rsidRPr="00B853D6" w:rsidRDefault="00541C0B" w:rsidP="00CF1D6B">
            <w:pPr>
              <w:spacing w:before="120"/>
              <w:jc w:val="center"/>
              <w:rPr>
                <w:rFonts w:ascii="Times New Roman" w:hAnsi="Times New Roman"/>
                <w:u w:val="single"/>
              </w:rPr>
            </w:pPr>
            <w:r w:rsidRPr="00B853D6">
              <w:rPr>
                <w:rFonts w:ascii="Times New Roman" w:hAnsi="Times New Roman"/>
                <w:u w:val="single"/>
              </w:rPr>
              <w:t>Общая проверка работоспособности:</w:t>
            </w:r>
          </w:p>
          <w:p w:rsidR="00541C0B" w:rsidRPr="00B853D6" w:rsidRDefault="00541C0B" w:rsidP="00CF1D6B">
            <w:pPr>
              <w:spacing w:line="240" w:lineRule="auto"/>
              <w:jc w:val="both"/>
              <w:rPr>
                <w:rFonts w:ascii="Times New Roman" w:hAnsi="Times New Roman"/>
              </w:rPr>
            </w:pPr>
            <w:r w:rsidRPr="00B853D6">
              <w:rPr>
                <w:rFonts w:ascii="Times New Roman" w:hAnsi="Times New Roman"/>
              </w:rPr>
              <w:t xml:space="preserve">     1. Настройка и корректировка рабочего состояния программно - аппаратного комплекса СКУД.</w:t>
            </w:r>
          </w:p>
          <w:p w:rsidR="00541C0B" w:rsidRPr="00B853D6" w:rsidRDefault="00541C0B" w:rsidP="00CF1D6B">
            <w:pPr>
              <w:spacing w:line="240" w:lineRule="auto"/>
              <w:jc w:val="both"/>
              <w:rPr>
                <w:rFonts w:ascii="Times New Roman" w:hAnsi="Times New Roman"/>
              </w:rPr>
            </w:pPr>
            <w:r w:rsidRPr="00B853D6">
              <w:rPr>
                <w:rFonts w:ascii="Times New Roman" w:hAnsi="Times New Roman"/>
              </w:rPr>
              <w:t xml:space="preserve">     2. Проверка целостности баз данных СКУД.</w:t>
            </w:r>
          </w:p>
          <w:p w:rsidR="00541C0B" w:rsidRPr="00B853D6" w:rsidRDefault="00541C0B" w:rsidP="00CF1D6B">
            <w:pPr>
              <w:autoSpaceDE w:val="0"/>
              <w:autoSpaceDN w:val="0"/>
              <w:adjustRightInd w:val="0"/>
              <w:spacing w:line="240" w:lineRule="auto"/>
              <w:jc w:val="both"/>
              <w:rPr>
                <w:rFonts w:ascii="Times New Roman" w:hAnsi="Times New Roman"/>
              </w:rPr>
            </w:pPr>
            <w:r w:rsidRPr="00B853D6">
              <w:rPr>
                <w:rFonts w:ascii="Times New Roman" w:hAnsi="Times New Roman"/>
              </w:rPr>
              <w:t xml:space="preserve">     3. Контроль прохождения тестов в приемно-контрольных приборах и логических устройствах.</w:t>
            </w:r>
          </w:p>
          <w:p w:rsidR="00541C0B" w:rsidRPr="00B853D6" w:rsidRDefault="00541C0B" w:rsidP="00CF1D6B">
            <w:pPr>
              <w:autoSpaceDE w:val="0"/>
              <w:autoSpaceDN w:val="0"/>
              <w:adjustRightInd w:val="0"/>
              <w:spacing w:line="240" w:lineRule="auto"/>
              <w:jc w:val="both"/>
              <w:rPr>
                <w:rFonts w:ascii="Times New Roman" w:hAnsi="Times New Roman"/>
              </w:rPr>
            </w:pPr>
            <w:r w:rsidRPr="00B853D6">
              <w:rPr>
                <w:rFonts w:ascii="Times New Roman" w:hAnsi="Times New Roman"/>
              </w:rPr>
              <w:t xml:space="preserve">     4. Диагностика средств управления и контроль функционирования системы.</w:t>
            </w:r>
          </w:p>
          <w:p w:rsidR="00541C0B" w:rsidRPr="00B853D6" w:rsidRDefault="00541C0B" w:rsidP="00CF1D6B">
            <w:pPr>
              <w:autoSpaceDE w:val="0"/>
              <w:autoSpaceDN w:val="0"/>
              <w:adjustRightInd w:val="0"/>
              <w:spacing w:line="240" w:lineRule="auto"/>
              <w:jc w:val="both"/>
              <w:rPr>
                <w:rFonts w:ascii="Times New Roman" w:hAnsi="Times New Roman"/>
              </w:rPr>
            </w:pPr>
            <w:r w:rsidRPr="00B853D6">
              <w:rPr>
                <w:rFonts w:ascii="Times New Roman" w:hAnsi="Times New Roman"/>
              </w:rPr>
              <w:t xml:space="preserve">     5.  Проверка электрического сопротивления кабельных линий управления СКУД</w:t>
            </w:r>
          </w:p>
          <w:p w:rsidR="00541C0B" w:rsidRPr="00B853D6" w:rsidRDefault="00541C0B" w:rsidP="00CF1D6B">
            <w:pPr>
              <w:spacing w:before="120" w:line="240" w:lineRule="auto"/>
              <w:jc w:val="both"/>
              <w:rPr>
                <w:rFonts w:ascii="Times New Roman" w:hAnsi="Times New Roman"/>
              </w:rPr>
            </w:pPr>
            <w:r w:rsidRPr="00B853D6">
              <w:rPr>
                <w:rFonts w:ascii="Times New Roman" w:hAnsi="Times New Roman"/>
              </w:rPr>
              <w:t xml:space="preserve">     6. Проверка на помехоустойчивость системы</w:t>
            </w:r>
          </w:p>
          <w:p w:rsidR="00541C0B" w:rsidRPr="00B853D6" w:rsidRDefault="00541C0B" w:rsidP="00CF1D6B">
            <w:pPr>
              <w:spacing w:before="120" w:line="240" w:lineRule="auto"/>
              <w:jc w:val="both"/>
              <w:rPr>
                <w:rFonts w:ascii="Times New Roman" w:hAnsi="Times New Roman"/>
              </w:rPr>
            </w:pPr>
            <w:r w:rsidRPr="00B853D6">
              <w:rPr>
                <w:rFonts w:ascii="Times New Roman" w:hAnsi="Times New Roman"/>
              </w:rPr>
              <w:t xml:space="preserve">     7. Диагностика ресурсов, проверка дисков на наличие ошибок файловой системы, сбойных секторов, повреждений магнитного слоя.</w:t>
            </w:r>
          </w:p>
          <w:p w:rsidR="00541C0B" w:rsidRPr="00B853D6" w:rsidRDefault="00541C0B" w:rsidP="00CF1D6B">
            <w:pPr>
              <w:spacing w:before="120"/>
              <w:rPr>
                <w:rFonts w:ascii="Times New Roman" w:hAnsi="Times New Roman"/>
                <w:u w:val="single"/>
              </w:rPr>
            </w:pPr>
          </w:p>
        </w:tc>
        <w:tc>
          <w:tcPr>
            <w:tcW w:w="2393" w:type="dxa"/>
          </w:tcPr>
          <w:p w:rsidR="00541C0B" w:rsidRPr="00B853D6" w:rsidRDefault="00541C0B" w:rsidP="00CF1D6B">
            <w:pPr>
              <w:jc w:val="center"/>
              <w:rPr>
                <w:rFonts w:ascii="Times New Roman" w:hAnsi="Times New Roman"/>
              </w:rPr>
            </w:pPr>
          </w:p>
          <w:p w:rsidR="00541C0B" w:rsidRPr="00B853D6" w:rsidRDefault="00541C0B" w:rsidP="00CF1D6B">
            <w:pPr>
              <w:spacing w:line="240" w:lineRule="auto"/>
              <w:jc w:val="center"/>
              <w:rPr>
                <w:rFonts w:ascii="Times New Roman" w:hAnsi="Times New Roman"/>
              </w:rPr>
            </w:pPr>
            <w:r w:rsidRPr="00B853D6">
              <w:rPr>
                <w:rFonts w:ascii="Times New Roman" w:hAnsi="Times New Roman"/>
              </w:rPr>
              <w:t>ежемесячно</w:t>
            </w:r>
          </w:p>
          <w:p w:rsidR="00541C0B" w:rsidRPr="00B853D6" w:rsidRDefault="00541C0B" w:rsidP="00CF1D6B">
            <w:pPr>
              <w:spacing w:line="240" w:lineRule="auto"/>
              <w:jc w:val="center"/>
              <w:rPr>
                <w:rFonts w:ascii="Times New Roman" w:hAnsi="Times New Roman"/>
              </w:rPr>
            </w:pPr>
          </w:p>
          <w:p w:rsidR="00541C0B" w:rsidRPr="00B853D6" w:rsidRDefault="00541C0B" w:rsidP="00CF1D6B">
            <w:pPr>
              <w:spacing w:line="240" w:lineRule="auto"/>
              <w:jc w:val="center"/>
              <w:rPr>
                <w:rFonts w:ascii="Times New Roman" w:hAnsi="Times New Roman"/>
              </w:rPr>
            </w:pPr>
            <w:r w:rsidRPr="00B853D6">
              <w:rPr>
                <w:rFonts w:ascii="Times New Roman" w:hAnsi="Times New Roman"/>
              </w:rPr>
              <w:t>ежемесячно</w:t>
            </w:r>
          </w:p>
          <w:p w:rsidR="00541C0B" w:rsidRPr="00B853D6" w:rsidRDefault="00541C0B" w:rsidP="00CF1D6B">
            <w:pPr>
              <w:spacing w:line="240" w:lineRule="auto"/>
              <w:jc w:val="center"/>
              <w:rPr>
                <w:rFonts w:ascii="Times New Roman" w:hAnsi="Times New Roman"/>
              </w:rPr>
            </w:pPr>
            <w:r w:rsidRPr="00B853D6">
              <w:rPr>
                <w:rFonts w:ascii="Times New Roman" w:hAnsi="Times New Roman"/>
              </w:rPr>
              <w:t>ежемесячно</w:t>
            </w:r>
          </w:p>
          <w:p w:rsidR="00541C0B" w:rsidRDefault="00541C0B" w:rsidP="00CF1D6B">
            <w:pPr>
              <w:spacing w:line="240" w:lineRule="auto"/>
              <w:jc w:val="center"/>
              <w:rPr>
                <w:rFonts w:ascii="Times New Roman" w:hAnsi="Times New Roman"/>
              </w:rPr>
            </w:pPr>
          </w:p>
          <w:p w:rsidR="00541C0B" w:rsidRPr="00B853D6" w:rsidRDefault="00541C0B" w:rsidP="00CF1D6B">
            <w:pPr>
              <w:spacing w:line="240" w:lineRule="auto"/>
              <w:jc w:val="center"/>
              <w:rPr>
                <w:rFonts w:ascii="Times New Roman" w:hAnsi="Times New Roman"/>
              </w:rPr>
            </w:pPr>
            <w:r w:rsidRPr="00B853D6">
              <w:rPr>
                <w:rFonts w:ascii="Times New Roman" w:hAnsi="Times New Roman"/>
              </w:rPr>
              <w:t>ежемесячно</w:t>
            </w:r>
          </w:p>
          <w:p w:rsidR="00541C0B" w:rsidRPr="00B853D6" w:rsidRDefault="00541C0B" w:rsidP="00CF1D6B">
            <w:pPr>
              <w:spacing w:line="240" w:lineRule="auto"/>
              <w:jc w:val="center"/>
              <w:rPr>
                <w:rFonts w:ascii="Times New Roman" w:hAnsi="Times New Roman"/>
              </w:rPr>
            </w:pPr>
            <w:r w:rsidRPr="00B853D6">
              <w:rPr>
                <w:rFonts w:ascii="Times New Roman" w:hAnsi="Times New Roman"/>
              </w:rPr>
              <w:t>1 раз в год</w:t>
            </w:r>
          </w:p>
          <w:p w:rsidR="00541C0B" w:rsidRDefault="00541C0B" w:rsidP="00CF1D6B">
            <w:pPr>
              <w:spacing w:line="240" w:lineRule="auto"/>
              <w:jc w:val="center"/>
              <w:rPr>
                <w:rFonts w:ascii="Times New Roman" w:hAnsi="Times New Roman"/>
              </w:rPr>
            </w:pPr>
          </w:p>
          <w:p w:rsidR="00541C0B" w:rsidRPr="00B853D6" w:rsidRDefault="00541C0B" w:rsidP="00CF1D6B">
            <w:pPr>
              <w:spacing w:line="240" w:lineRule="auto"/>
              <w:jc w:val="center"/>
              <w:rPr>
                <w:rFonts w:ascii="Times New Roman" w:hAnsi="Times New Roman"/>
              </w:rPr>
            </w:pPr>
            <w:r w:rsidRPr="00B853D6">
              <w:rPr>
                <w:rFonts w:ascii="Times New Roman" w:hAnsi="Times New Roman"/>
              </w:rPr>
              <w:t>1 раз в полугодие</w:t>
            </w:r>
          </w:p>
          <w:p w:rsidR="00541C0B" w:rsidRPr="00B853D6" w:rsidRDefault="00541C0B" w:rsidP="00CF1D6B">
            <w:pPr>
              <w:spacing w:line="240" w:lineRule="auto"/>
              <w:jc w:val="center"/>
              <w:rPr>
                <w:rFonts w:ascii="Times New Roman" w:hAnsi="Times New Roman"/>
              </w:rPr>
            </w:pPr>
            <w:r w:rsidRPr="00B853D6">
              <w:rPr>
                <w:rFonts w:ascii="Times New Roman" w:hAnsi="Times New Roman"/>
              </w:rPr>
              <w:t>ежемесячно</w:t>
            </w:r>
          </w:p>
          <w:p w:rsidR="00541C0B" w:rsidRPr="00B853D6" w:rsidRDefault="00541C0B" w:rsidP="00CF1D6B">
            <w:pPr>
              <w:jc w:val="center"/>
              <w:rPr>
                <w:rFonts w:ascii="Times New Roman" w:hAnsi="Times New Roman"/>
              </w:rPr>
            </w:pPr>
          </w:p>
        </w:tc>
      </w:tr>
      <w:tr w:rsidR="00541C0B" w:rsidRPr="00B853D6" w:rsidTr="00CF1D6B">
        <w:tc>
          <w:tcPr>
            <w:tcW w:w="82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3.</w:t>
            </w:r>
          </w:p>
        </w:tc>
        <w:tc>
          <w:tcPr>
            <w:tcW w:w="6349" w:type="dxa"/>
          </w:tcPr>
          <w:p w:rsidR="00541C0B" w:rsidRPr="00B853D6" w:rsidRDefault="00541C0B" w:rsidP="00CF1D6B">
            <w:pPr>
              <w:spacing w:before="120"/>
              <w:jc w:val="center"/>
              <w:rPr>
                <w:rFonts w:ascii="Times New Roman" w:hAnsi="Times New Roman"/>
                <w:u w:val="single"/>
              </w:rPr>
            </w:pPr>
            <w:r w:rsidRPr="00B853D6">
              <w:rPr>
                <w:rFonts w:ascii="Times New Roman" w:hAnsi="Times New Roman"/>
                <w:u w:val="single"/>
              </w:rPr>
              <w:t>Оказание услуг по ремонту систем:</w:t>
            </w:r>
          </w:p>
          <w:p w:rsidR="00541C0B" w:rsidRPr="00B853D6" w:rsidRDefault="00541C0B" w:rsidP="00CF1D6B">
            <w:pPr>
              <w:spacing w:before="120"/>
              <w:jc w:val="both"/>
              <w:rPr>
                <w:rFonts w:ascii="Times New Roman" w:hAnsi="Times New Roman"/>
              </w:rPr>
            </w:pPr>
            <w:r w:rsidRPr="00B853D6">
              <w:rPr>
                <w:rFonts w:ascii="Times New Roman" w:hAnsi="Times New Roman"/>
              </w:rPr>
              <w:t xml:space="preserve">     1. Оказание услуг по устранению неисправностей оборудования, выявленных в ходе проведения ТО.</w:t>
            </w:r>
          </w:p>
          <w:p w:rsidR="00541C0B" w:rsidRPr="00B853D6" w:rsidRDefault="00541C0B" w:rsidP="00CF1D6B">
            <w:pPr>
              <w:spacing w:before="120"/>
              <w:jc w:val="both"/>
              <w:rPr>
                <w:rFonts w:ascii="Times New Roman" w:hAnsi="Times New Roman"/>
                <w:u w:val="single"/>
              </w:rPr>
            </w:pPr>
            <w:r w:rsidRPr="00B853D6">
              <w:rPr>
                <w:rFonts w:ascii="Times New Roman" w:hAnsi="Times New Roman"/>
              </w:rPr>
              <w:t xml:space="preserve">     2. Оказание услуг по ремонту системы по заявке заказчика, в случае возникновения сбоев в работе и выходе из строя аппаратуры</w:t>
            </w:r>
          </w:p>
        </w:tc>
        <w:tc>
          <w:tcPr>
            <w:tcW w:w="2393" w:type="dxa"/>
          </w:tcPr>
          <w:p w:rsidR="00541C0B" w:rsidRPr="00B853D6" w:rsidRDefault="00541C0B" w:rsidP="00CF1D6B">
            <w:pPr>
              <w:spacing w:before="120"/>
              <w:jc w:val="center"/>
              <w:rPr>
                <w:rFonts w:ascii="Times New Roman" w:hAnsi="Times New Roman"/>
              </w:rPr>
            </w:pPr>
          </w:p>
          <w:p w:rsidR="00541C0B" w:rsidRPr="00B853D6" w:rsidRDefault="00541C0B" w:rsidP="00CF1D6B">
            <w:pPr>
              <w:spacing w:before="120"/>
              <w:jc w:val="center"/>
              <w:rPr>
                <w:rFonts w:ascii="Times New Roman" w:hAnsi="Times New Roman"/>
              </w:rPr>
            </w:pPr>
            <w:r w:rsidRPr="00B853D6">
              <w:rPr>
                <w:rFonts w:ascii="Times New Roman" w:hAnsi="Times New Roman"/>
              </w:rPr>
              <w:t>Немедленно</w:t>
            </w:r>
          </w:p>
          <w:p w:rsidR="00541C0B" w:rsidRPr="00B853D6" w:rsidRDefault="00541C0B" w:rsidP="00CF1D6B">
            <w:pPr>
              <w:spacing w:before="120"/>
              <w:jc w:val="center"/>
              <w:rPr>
                <w:rFonts w:ascii="Times New Roman" w:hAnsi="Times New Roman"/>
              </w:rPr>
            </w:pPr>
          </w:p>
          <w:p w:rsidR="00541C0B" w:rsidRPr="00B853D6" w:rsidRDefault="00541C0B" w:rsidP="00CF1D6B">
            <w:pPr>
              <w:spacing w:before="120"/>
              <w:rPr>
                <w:rFonts w:ascii="Times New Roman" w:hAnsi="Times New Roman"/>
              </w:rPr>
            </w:pPr>
            <w:r w:rsidRPr="00B853D6">
              <w:rPr>
                <w:rFonts w:ascii="Times New Roman" w:hAnsi="Times New Roman"/>
              </w:rPr>
              <w:t>в течение 3 часов с момента получения заявки в рабочее время, в течени</w:t>
            </w:r>
            <w:proofErr w:type="gramStart"/>
            <w:r w:rsidRPr="00B853D6">
              <w:rPr>
                <w:rFonts w:ascii="Times New Roman" w:hAnsi="Times New Roman"/>
              </w:rPr>
              <w:t>и</w:t>
            </w:r>
            <w:proofErr w:type="gramEnd"/>
            <w:r w:rsidRPr="00B853D6">
              <w:rPr>
                <w:rFonts w:ascii="Times New Roman" w:hAnsi="Times New Roman"/>
              </w:rPr>
              <w:t xml:space="preserve"> 12 часов – в нерабочее время.</w:t>
            </w:r>
          </w:p>
          <w:p w:rsidR="00541C0B" w:rsidRPr="00B853D6" w:rsidRDefault="00541C0B" w:rsidP="00CF1D6B">
            <w:pPr>
              <w:jc w:val="center"/>
              <w:rPr>
                <w:rFonts w:ascii="Times New Roman" w:hAnsi="Times New Roman"/>
              </w:rPr>
            </w:pPr>
          </w:p>
        </w:tc>
      </w:tr>
      <w:tr w:rsidR="00541C0B" w:rsidRPr="00B853D6" w:rsidTr="00CF1D6B">
        <w:tc>
          <w:tcPr>
            <w:tcW w:w="9570" w:type="dxa"/>
            <w:gridSpan w:val="3"/>
          </w:tcPr>
          <w:p w:rsidR="00541C0B" w:rsidRPr="00B853D6" w:rsidRDefault="00541C0B" w:rsidP="00CF1D6B">
            <w:pPr>
              <w:spacing w:before="120"/>
              <w:jc w:val="center"/>
              <w:rPr>
                <w:rFonts w:ascii="Times New Roman" w:hAnsi="Times New Roman"/>
              </w:rPr>
            </w:pPr>
            <w:r w:rsidRPr="00B853D6">
              <w:rPr>
                <w:rFonts w:ascii="Times New Roman" w:hAnsi="Times New Roman"/>
                <w:b/>
                <w:bCs/>
              </w:rPr>
              <w:t>Перечень работ по обслуживанию тревожной сигнализации</w:t>
            </w:r>
          </w:p>
        </w:tc>
      </w:tr>
      <w:tr w:rsidR="00541C0B" w:rsidRPr="00B853D6" w:rsidTr="00CF1D6B">
        <w:tc>
          <w:tcPr>
            <w:tcW w:w="82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1.</w:t>
            </w:r>
          </w:p>
        </w:tc>
        <w:tc>
          <w:tcPr>
            <w:tcW w:w="6349" w:type="dxa"/>
          </w:tcPr>
          <w:p w:rsidR="00541C0B" w:rsidRPr="00B853D6" w:rsidRDefault="00541C0B" w:rsidP="00CF1D6B">
            <w:pPr>
              <w:spacing w:before="120"/>
              <w:jc w:val="center"/>
              <w:rPr>
                <w:rFonts w:ascii="Times New Roman" w:hAnsi="Times New Roman"/>
                <w:u w:val="single"/>
              </w:rPr>
            </w:pPr>
            <w:r w:rsidRPr="00B853D6">
              <w:rPr>
                <w:rFonts w:ascii="Times New Roman" w:hAnsi="Times New Roman"/>
                <w:u w:val="single"/>
              </w:rPr>
              <w:t>Внешний осмотр оборудования и элементов систем:</w:t>
            </w:r>
          </w:p>
          <w:p w:rsidR="00541C0B" w:rsidRPr="00B853D6" w:rsidRDefault="00541C0B" w:rsidP="00541C0B">
            <w:pPr>
              <w:numPr>
                <w:ilvl w:val="0"/>
                <w:numId w:val="2"/>
              </w:numPr>
              <w:spacing w:before="120" w:after="0" w:line="240" w:lineRule="auto"/>
              <w:ind w:left="23" w:firstLine="457"/>
              <w:jc w:val="both"/>
              <w:rPr>
                <w:rFonts w:ascii="Times New Roman" w:hAnsi="Times New Roman"/>
                <w:u w:val="single"/>
              </w:rPr>
            </w:pPr>
            <w:r w:rsidRPr="00B853D6">
              <w:rPr>
                <w:rFonts w:ascii="Times New Roman" w:hAnsi="Times New Roman"/>
              </w:rPr>
              <w:t>Оконечных устройств, блоков питания, аккумуляторных батарей и вспомогательного оборудования.</w:t>
            </w:r>
          </w:p>
          <w:p w:rsidR="00541C0B" w:rsidRPr="00B853D6" w:rsidRDefault="00541C0B" w:rsidP="00CF1D6B">
            <w:pPr>
              <w:spacing w:before="120"/>
              <w:jc w:val="center"/>
              <w:rPr>
                <w:rFonts w:ascii="Times New Roman" w:hAnsi="Times New Roman"/>
                <w:u w:val="single"/>
              </w:rPr>
            </w:pPr>
          </w:p>
        </w:tc>
        <w:tc>
          <w:tcPr>
            <w:tcW w:w="2393" w:type="dxa"/>
          </w:tcPr>
          <w:p w:rsidR="00541C0B" w:rsidRPr="00B853D6" w:rsidRDefault="00541C0B" w:rsidP="00CF1D6B">
            <w:pPr>
              <w:spacing w:before="120"/>
              <w:jc w:val="center"/>
              <w:rPr>
                <w:rFonts w:ascii="Times New Roman" w:hAnsi="Times New Roman"/>
              </w:rPr>
            </w:pPr>
          </w:p>
          <w:p w:rsidR="00541C0B" w:rsidRPr="00B853D6" w:rsidRDefault="00541C0B" w:rsidP="00CF1D6B">
            <w:pPr>
              <w:jc w:val="center"/>
              <w:rPr>
                <w:rFonts w:ascii="Times New Roman" w:hAnsi="Times New Roman"/>
              </w:rPr>
            </w:pPr>
            <w:r w:rsidRPr="00B853D6">
              <w:rPr>
                <w:rFonts w:ascii="Times New Roman" w:hAnsi="Times New Roman"/>
              </w:rPr>
              <w:t>ежемесячно</w:t>
            </w:r>
          </w:p>
          <w:p w:rsidR="00541C0B" w:rsidRPr="00B853D6" w:rsidRDefault="00541C0B" w:rsidP="00CF1D6B">
            <w:pPr>
              <w:spacing w:before="120"/>
              <w:rPr>
                <w:rFonts w:ascii="Times New Roman" w:hAnsi="Times New Roman"/>
              </w:rPr>
            </w:pPr>
          </w:p>
        </w:tc>
      </w:tr>
      <w:tr w:rsidR="00541C0B" w:rsidRPr="00B853D6" w:rsidTr="00CF1D6B">
        <w:tc>
          <w:tcPr>
            <w:tcW w:w="82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2.</w:t>
            </w:r>
          </w:p>
        </w:tc>
        <w:tc>
          <w:tcPr>
            <w:tcW w:w="6349" w:type="dxa"/>
          </w:tcPr>
          <w:p w:rsidR="00541C0B" w:rsidRPr="00B853D6" w:rsidRDefault="00541C0B" w:rsidP="00CF1D6B">
            <w:pPr>
              <w:spacing w:before="120" w:line="240" w:lineRule="auto"/>
              <w:jc w:val="center"/>
              <w:rPr>
                <w:rFonts w:ascii="Times New Roman" w:hAnsi="Times New Roman"/>
                <w:u w:val="single"/>
              </w:rPr>
            </w:pPr>
            <w:r w:rsidRPr="00B853D6">
              <w:rPr>
                <w:rFonts w:ascii="Times New Roman" w:hAnsi="Times New Roman"/>
                <w:u w:val="single"/>
              </w:rPr>
              <w:t>Общая проверка работоспособности:</w:t>
            </w:r>
          </w:p>
          <w:p w:rsidR="00541C0B" w:rsidRPr="00B853D6" w:rsidRDefault="00541C0B" w:rsidP="00CF1D6B">
            <w:pPr>
              <w:spacing w:before="120" w:line="240" w:lineRule="auto"/>
              <w:jc w:val="both"/>
              <w:rPr>
                <w:rFonts w:ascii="Times New Roman" w:hAnsi="Times New Roman"/>
              </w:rPr>
            </w:pPr>
            <w:r w:rsidRPr="00B853D6">
              <w:rPr>
                <w:rFonts w:ascii="Times New Roman" w:hAnsi="Times New Roman"/>
              </w:rPr>
              <w:t>1. Проверка работоспособности основных и резервных источников электропитания, аккумуляторных батарей. Контроль (измерение) параметров питающих напряжений на стационарных и выносных блоках питания.</w:t>
            </w:r>
          </w:p>
          <w:p w:rsidR="00541C0B" w:rsidRPr="00B853D6" w:rsidRDefault="00541C0B" w:rsidP="00CF1D6B">
            <w:pPr>
              <w:spacing w:before="120" w:line="240" w:lineRule="auto"/>
              <w:jc w:val="both"/>
              <w:rPr>
                <w:rFonts w:ascii="Times New Roman" w:hAnsi="Times New Roman"/>
              </w:rPr>
            </w:pPr>
            <w:r w:rsidRPr="00B853D6">
              <w:rPr>
                <w:rFonts w:ascii="Times New Roman" w:hAnsi="Times New Roman"/>
              </w:rPr>
              <w:t xml:space="preserve">2. Проверка работоспособности системы при переключении с основного источника электропитания на </w:t>
            </w:r>
            <w:proofErr w:type="gramStart"/>
            <w:r w:rsidRPr="00B853D6">
              <w:rPr>
                <w:rFonts w:ascii="Times New Roman" w:hAnsi="Times New Roman"/>
              </w:rPr>
              <w:t>резервный</w:t>
            </w:r>
            <w:proofErr w:type="gramEnd"/>
            <w:r w:rsidRPr="00B853D6">
              <w:rPr>
                <w:rFonts w:ascii="Times New Roman" w:hAnsi="Times New Roman"/>
              </w:rPr>
              <w:t xml:space="preserve"> и обратно.</w:t>
            </w:r>
          </w:p>
          <w:p w:rsidR="00541C0B" w:rsidRPr="00B853D6" w:rsidRDefault="00541C0B" w:rsidP="00CF1D6B">
            <w:pPr>
              <w:pStyle w:val="Default"/>
              <w:jc w:val="both"/>
            </w:pPr>
            <w:r w:rsidRPr="00B853D6">
              <w:t xml:space="preserve">3. Контроль целостности, экранирования провода, </w:t>
            </w:r>
            <w:r w:rsidRPr="00B853D6">
              <w:lastRenderedPageBreak/>
              <w:t>отсутствие перемычек (</w:t>
            </w:r>
            <w:proofErr w:type="spellStart"/>
            <w:r w:rsidRPr="00B853D6">
              <w:t>закороток</w:t>
            </w:r>
            <w:proofErr w:type="spellEnd"/>
            <w:r w:rsidRPr="00B853D6">
              <w:t>), вставок другого типа провода.</w:t>
            </w:r>
          </w:p>
          <w:p w:rsidR="00541C0B" w:rsidRPr="00B853D6" w:rsidRDefault="00541C0B" w:rsidP="00CF1D6B">
            <w:pPr>
              <w:spacing w:before="120" w:line="240" w:lineRule="auto"/>
              <w:jc w:val="both"/>
              <w:rPr>
                <w:rFonts w:ascii="Times New Roman" w:hAnsi="Times New Roman"/>
                <w:u w:val="single"/>
              </w:rPr>
            </w:pPr>
            <w:r w:rsidRPr="00B853D6">
              <w:rPr>
                <w:rFonts w:ascii="Times New Roman" w:hAnsi="Times New Roman"/>
              </w:rPr>
              <w:t>4. Проверка состояния гибких соединений (переходов).</w:t>
            </w:r>
          </w:p>
        </w:tc>
        <w:tc>
          <w:tcPr>
            <w:tcW w:w="2393" w:type="dxa"/>
          </w:tcPr>
          <w:p w:rsidR="00541C0B" w:rsidRPr="00B853D6" w:rsidRDefault="00541C0B" w:rsidP="00CF1D6B">
            <w:pPr>
              <w:spacing w:before="120"/>
              <w:jc w:val="center"/>
              <w:rPr>
                <w:rFonts w:ascii="Times New Roman" w:hAnsi="Times New Roman"/>
              </w:rPr>
            </w:pPr>
          </w:p>
          <w:p w:rsidR="00541C0B" w:rsidRPr="00B853D6" w:rsidRDefault="00541C0B" w:rsidP="00CF1D6B">
            <w:pPr>
              <w:spacing w:before="120" w:line="240" w:lineRule="auto"/>
              <w:jc w:val="center"/>
              <w:rPr>
                <w:rFonts w:ascii="Times New Roman" w:hAnsi="Times New Roman"/>
              </w:rPr>
            </w:pPr>
          </w:p>
          <w:p w:rsidR="00541C0B" w:rsidRPr="00B853D6" w:rsidRDefault="00541C0B" w:rsidP="00CF1D6B">
            <w:pPr>
              <w:spacing w:before="120" w:line="240" w:lineRule="auto"/>
              <w:jc w:val="center"/>
              <w:rPr>
                <w:rFonts w:ascii="Times New Roman" w:hAnsi="Times New Roman"/>
              </w:rPr>
            </w:pPr>
            <w:r w:rsidRPr="00B853D6">
              <w:rPr>
                <w:rFonts w:ascii="Times New Roman" w:hAnsi="Times New Roman"/>
              </w:rPr>
              <w:t>ежемесячно</w:t>
            </w:r>
          </w:p>
          <w:p w:rsidR="00541C0B" w:rsidRPr="00B853D6" w:rsidRDefault="00541C0B" w:rsidP="00CF1D6B">
            <w:pPr>
              <w:spacing w:before="120" w:line="240" w:lineRule="auto"/>
              <w:jc w:val="center"/>
              <w:rPr>
                <w:rFonts w:ascii="Times New Roman" w:hAnsi="Times New Roman"/>
              </w:rPr>
            </w:pPr>
            <w:r w:rsidRPr="00B853D6">
              <w:rPr>
                <w:rFonts w:ascii="Times New Roman" w:hAnsi="Times New Roman"/>
              </w:rPr>
              <w:t>ежемесячно</w:t>
            </w:r>
          </w:p>
          <w:p w:rsidR="00541C0B" w:rsidRDefault="00541C0B" w:rsidP="00CF1D6B">
            <w:pPr>
              <w:spacing w:before="120" w:line="240" w:lineRule="auto"/>
              <w:jc w:val="center"/>
              <w:rPr>
                <w:rFonts w:ascii="Times New Roman" w:hAnsi="Times New Roman"/>
              </w:rPr>
            </w:pPr>
          </w:p>
          <w:p w:rsidR="00541C0B" w:rsidRPr="00B853D6" w:rsidRDefault="00541C0B" w:rsidP="00CF1D6B">
            <w:pPr>
              <w:spacing w:before="120" w:line="240" w:lineRule="auto"/>
              <w:jc w:val="center"/>
              <w:rPr>
                <w:rFonts w:ascii="Times New Roman" w:hAnsi="Times New Roman"/>
              </w:rPr>
            </w:pPr>
            <w:r w:rsidRPr="00B853D6">
              <w:rPr>
                <w:rFonts w:ascii="Times New Roman" w:hAnsi="Times New Roman"/>
              </w:rPr>
              <w:lastRenderedPageBreak/>
              <w:t>ежемесячно</w:t>
            </w:r>
          </w:p>
          <w:p w:rsidR="00541C0B" w:rsidRDefault="00541C0B" w:rsidP="00CF1D6B">
            <w:pPr>
              <w:spacing w:before="120" w:line="240" w:lineRule="auto"/>
              <w:jc w:val="center"/>
              <w:rPr>
                <w:rFonts w:ascii="Times New Roman" w:hAnsi="Times New Roman"/>
              </w:rPr>
            </w:pPr>
          </w:p>
          <w:p w:rsidR="00541C0B" w:rsidRPr="00B853D6" w:rsidRDefault="00541C0B" w:rsidP="00CF1D6B">
            <w:pPr>
              <w:spacing w:before="120" w:line="240" w:lineRule="auto"/>
              <w:jc w:val="center"/>
              <w:rPr>
                <w:rFonts w:ascii="Times New Roman" w:hAnsi="Times New Roman"/>
              </w:rPr>
            </w:pPr>
            <w:r w:rsidRPr="00B853D6">
              <w:rPr>
                <w:rFonts w:ascii="Times New Roman" w:hAnsi="Times New Roman"/>
              </w:rPr>
              <w:t>ежемесячно</w:t>
            </w:r>
          </w:p>
        </w:tc>
      </w:tr>
      <w:tr w:rsidR="00541C0B" w:rsidRPr="00B853D6" w:rsidTr="00CF1D6B">
        <w:tc>
          <w:tcPr>
            <w:tcW w:w="828" w:type="dxa"/>
          </w:tcPr>
          <w:p w:rsidR="00541C0B" w:rsidRPr="00B853D6" w:rsidRDefault="00541C0B" w:rsidP="00CF1D6B">
            <w:pPr>
              <w:spacing w:before="120"/>
              <w:jc w:val="center"/>
              <w:rPr>
                <w:rFonts w:ascii="Times New Roman" w:hAnsi="Times New Roman"/>
              </w:rPr>
            </w:pPr>
            <w:r w:rsidRPr="00B853D6">
              <w:rPr>
                <w:rFonts w:ascii="Times New Roman" w:hAnsi="Times New Roman"/>
              </w:rPr>
              <w:lastRenderedPageBreak/>
              <w:t>3.</w:t>
            </w:r>
          </w:p>
        </w:tc>
        <w:tc>
          <w:tcPr>
            <w:tcW w:w="6349" w:type="dxa"/>
          </w:tcPr>
          <w:p w:rsidR="00541C0B" w:rsidRPr="00B853D6" w:rsidRDefault="00541C0B" w:rsidP="00CF1D6B">
            <w:pPr>
              <w:spacing w:before="120"/>
              <w:jc w:val="center"/>
              <w:rPr>
                <w:rFonts w:ascii="Times New Roman" w:hAnsi="Times New Roman"/>
                <w:u w:val="single"/>
              </w:rPr>
            </w:pPr>
            <w:r w:rsidRPr="00B853D6">
              <w:rPr>
                <w:rFonts w:ascii="Times New Roman" w:hAnsi="Times New Roman"/>
                <w:u w:val="single"/>
              </w:rPr>
              <w:t>Оказание услуг по ремонту систем:</w:t>
            </w:r>
          </w:p>
          <w:p w:rsidR="00541C0B" w:rsidRPr="00B853D6" w:rsidRDefault="00541C0B" w:rsidP="00CF1D6B">
            <w:pPr>
              <w:spacing w:before="120"/>
              <w:jc w:val="both"/>
              <w:rPr>
                <w:rFonts w:ascii="Times New Roman" w:hAnsi="Times New Roman"/>
              </w:rPr>
            </w:pPr>
            <w:r w:rsidRPr="00B853D6">
              <w:rPr>
                <w:rFonts w:ascii="Times New Roman" w:hAnsi="Times New Roman"/>
              </w:rPr>
              <w:t xml:space="preserve">     1. Оказание услуг по устранению неисправностей оборудования, выявленных в ходе проведения ТО.</w:t>
            </w:r>
          </w:p>
          <w:p w:rsidR="00541C0B" w:rsidRPr="00B853D6" w:rsidRDefault="00541C0B" w:rsidP="00CF1D6B">
            <w:pPr>
              <w:spacing w:before="120"/>
              <w:jc w:val="both"/>
              <w:rPr>
                <w:rFonts w:ascii="Times New Roman" w:hAnsi="Times New Roman"/>
                <w:u w:val="single"/>
              </w:rPr>
            </w:pPr>
            <w:r w:rsidRPr="00B853D6">
              <w:rPr>
                <w:rFonts w:ascii="Times New Roman" w:hAnsi="Times New Roman"/>
              </w:rPr>
              <w:t xml:space="preserve">     2. Оказание услуг по ремонту системы по заявке заказчика, в случае возникновения сбоев в работе и выходе из строя аппаратуры</w:t>
            </w:r>
          </w:p>
        </w:tc>
        <w:tc>
          <w:tcPr>
            <w:tcW w:w="2393" w:type="dxa"/>
          </w:tcPr>
          <w:p w:rsidR="00541C0B" w:rsidRPr="00B853D6" w:rsidRDefault="00541C0B" w:rsidP="00CF1D6B">
            <w:pPr>
              <w:spacing w:before="120"/>
              <w:jc w:val="center"/>
              <w:rPr>
                <w:rFonts w:ascii="Times New Roman" w:hAnsi="Times New Roman"/>
              </w:rPr>
            </w:pPr>
          </w:p>
          <w:p w:rsidR="00541C0B" w:rsidRPr="00B853D6" w:rsidRDefault="00541C0B" w:rsidP="00CF1D6B">
            <w:pPr>
              <w:spacing w:before="120"/>
              <w:jc w:val="center"/>
              <w:rPr>
                <w:rFonts w:ascii="Times New Roman" w:hAnsi="Times New Roman"/>
              </w:rPr>
            </w:pPr>
            <w:r w:rsidRPr="00B853D6">
              <w:rPr>
                <w:rFonts w:ascii="Times New Roman" w:hAnsi="Times New Roman"/>
              </w:rPr>
              <w:t>Немедленно</w:t>
            </w:r>
          </w:p>
          <w:p w:rsidR="00541C0B" w:rsidRPr="00B853D6" w:rsidRDefault="00541C0B" w:rsidP="00CF1D6B">
            <w:pPr>
              <w:spacing w:before="120"/>
              <w:jc w:val="center"/>
              <w:rPr>
                <w:rFonts w:ascii="Times New Roman" w:hAnsi="Times New Roman"/>
              </w:rPr>
            </w:pPr>
          </w:p>
          <w:p w:rsidR="00541C0B" w:rsidRPr="00B853D6" w:rsidRDefault="00541C0B" w:rsidP="00CF1D6B">
            <w:pPr>
              <w:spacing w:before="120"/>
              <w:rPr>
                <w:rFonts w:ascii="Times New Roman" w:hAnsi="Times New Roman"/>
              </w:rPr>
            </w:pPr>
            <w:r w:rsidRPr="00B853D6">
              <w:rPr>
                <w:rFonts w:ascii="Times New Roman" w:hAnsi="Times New Roman"/>
              </w:rPr>
              <w:t>в течение 3 часов с момента получения заявки в рабочее время, в течени</w:t>
            </w:r>
            <w:proofErr w:type="gramStart"/>
            <w:r w:rsidRPr="00B853D6">
              <w:rPr>
                <w:rFonts w:ascii="Times New Roman" w:hAnsi="Times New Roman"/>
              </w:rPr>
              <w:t>и</w:t>
            </w:r>
            <w:proofErr w:type="gramEnd"/>
            <w:r w:rsidRPr="00B853D6">
              <w:rPr>
                <w:rFonts w:ascii="Times New Roman" w:hAnsi="Times New Roman"/>
              </w:rPr>
              <w:t xml:space="preserve"> 12 часов – в нерабочее время.</w:t>
            </w:r>
          </w:p>
          <w:p w:rsidR="00541C0B" w:rsidRPr="00B853D6" w:rsidRDefault="00541C0B" w:rsidP="00CF1D6B">
            <w:pPr>
              <w:jc w:val="center"/>
              <w:rPr>
                <w:rFonts w:ascii="Times New Roman" w:hAnsi="Times New Roman"/>
              </w:rPr>
            </w:pPr>
          </w:p>
        </w:tc>
      </w:tr>
      <w:tr w:rsidR="00541C0B" w:rsidRPr="00B853D6" w:rsidTr="00CF1D6B">
        <w:tc>
          <w:tcPr>
            <w:tcW w:w="9570" w:type="dxa"/>
            <w:gridSpan w:val="3"/>
          </w:tcPr>
          <w:p w:rsidR="00541C0B" w:rsidRPr="00B853D6" w:rsidRDefault="00541C0B" w:rsidP="00CF1D6B">
            <w:pPr>
              <w:spacing w:before="120"/>
              <w:jc w:val="center"/>
              <w:rPr>
                <w:rFonts w:ascii="Times New Roman" w:hAnsi="Times New Roman"/>
              </w:rPr>
            </w:pPr>
            <w:r w:rsidRPr="00B853D6">
              <w:rPr>
                <w:rFonts w:ascii="Times New Roman" w:hAnsi="Times New Roman"/>
                <w:b/>
                <w:bCs/>
              </w:rPr>
              <w:t>Перечень работ по обслуживанию охранно-пожарной сигнализации, пожарной сигнализации</w:t>
            </w:r>
          </w:p>
        </w:tc>
      </w:tr>
      <w:tr w:rsidR="00541C0B" w:rsidRPr="00B853D6" w:rsidTr="00CF1D6B">
        <w:tc>
          <w:tcPr>
            <w:tcW w:w="82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1.</w:t>
            </w:r>
          </w:p>
        </w:tc>
        <w:tc>
          <w:tcPr>
            <w:tcW w:w="6349" w:type="dxa"/>
          </w:tcPr>
          <w:p w:rsidR="00541C0B" w:rsidRPr="00B853D6" w:rsidRDefault="00541C0B" w:rsidP="00CF1D6B">
            <w:pPr>
              <w:spacing w:before="120"/>
              <w:jc w:val="center"/>
              <w:rPr>
                <w:rFonts w:ascii="Times New Roman" w:hAnsi="Times New Roman"/>
                <w:u w:val="single"/>
              </w:rPr>
            </w:pPr>
            <w:r w:rsidRPr="00B853D6">
              <w:rPr>
                <w:rFonts w:ascii="Times New Roman" w:hAnsi="Times New Roman"/>
                <w:u w:val="single"/>
              </w:rPr>
              <w:t>Внешний осмотр оборудования и элементов систем:</w:t>
            </w:r>
          </w:p>
          <w:p w:rsidR="00541C0B" w:rsidRPr="00B853D6" w:rsidRDefault="00541C0B" w:rsidP="00CF1D6B">
            <w:pPr>
              <w:spacing w:before="120"/>
              <w:ind w:firstLine="306"/>
              <w:jc w:val="both"/>
              <w:rPr>
                <w:rFonts w:ascii="Times New Roman" w:hAnsi="Times New Roman"/>
                <w:u w:val="single"/>
              </w:rPr>
            </w:pPr>
            <w:r w:rsidRPr="00B853D6">
              <w:rPr>
                <w:rFonts w:ascii="Times New Roman" w:hAnsi="Times New Roman"/>
              </w:rPr>
              <w:t xml:space="preserve">1. Приемно-оконечных устройств, пожарных </w:t>
            </w:r>
            <w:proofErr w:type="spellStart"/>
            <w:r w:rsidRPr="00B853D6">
              <w:rPr>
                <w:rFonts w:ascii="Times New Roman" w:hAnsi="Times New Roman"/>
              </w:rPr>
              <w:t>извещателей</w:t>
            </w:r>
            <w:proofErr w:type="spellEnd"/>
            <w:r w:rsidRPr="00B853D6">
              <w:rPr>
                <w:rFonts w:ascii="Times New Roman" w:hAnsi="Times New Roman"/>
              </w:rPr>
              <w:t xml:space="preserve">, </w:t>
            </w:r>
            <w:proofErr w:type="spellStart"/>
            <w:r w:rsidRPr="00B853D6">
              <w:rPr>
                <w:rFonts w:ascii="Times New Roman" w:hAnsi="Times New Roman"/>
              </w:rPr>
              <w:t>оповещателей</w:t>
            </w:r>
            <w:proofErr w:type="spellEnd"/>
            <w:r w:rsidRPr="00B853D6">
              <w:rPr>
                <w:rFonts w:ascii="Times New Roman" w:hAnsi="Times New Roman"/>
              </w:rPr>
              <w:t>, расширителей, блоков питания и вспомогательного оборудования.</w:t>
            </w:r>
          </w:p>
          <w:p w:rsidR="00541C0B" w:rsidRPr="00B853D6" w:rsidRDefault="00541C0B" w:rsidP="00CF1D6B">
            <w:pPr>
              <w:spacing w:before="120"/>
              <w:jc w:val="center"/>
              <w:rPr>
                <w:rFonts w:ascii="Times New Roman" w:hAnsi="Times New Roman"/>
                <w:u w:val="single"/>
              </w:rPr>
            </w:pPr>
          </w:p>
        </w:tc>
        <w:tc>
          <w:tcPr>
            <w:tcW w:w="2393" w:type="dxa"/>
            <w:tcBorders>
              <w:bottom w:val="single" w:sz="4" w:space="0" w:color="auto"/>
            </w:tcBorders>
          </w:tcPr>
          <w:p w:rsidR="00541C0B" w:rsidRPr="00B853D6" w:rsidRDefault="00541C0B" w:rsidP="00CF1D6B">
            <w:pPr>
              <w:jc w:val="center"/>
              <w:rPr>
                <w:rFonts w:ascii="Times New Roman" w:hAnsi="Times New Roman"/>
              </w:rPr>
            </w:pPr>
          </w:p>
          <w:p w:rsidR="00541C0B" w:rsidRPr="00B853D6" w:rsidRDefault="00541C0B" w:rsidP="00CF1D6B">
            <w:pPr>
              <w:jc w:val="center"/>
              <w:rPr>
                <w:rFonts w:ascii="Times New Roman" w:hAnsi="Times New Roman"/>
              </w:rPr>
            </w:pPr>
          </w:p>
          <w:p w:rsidR="00541C0B" w:rsidRPr="00B853D6" w:rsidRDefault="00541C0B" w:rsidP="00CF1D6B">
            <w:pPr>
              <w:jc w:val="center"/>
              <w:rPr>
                <w:rFonts w:ascii="Times New Roman" w:hAnsi="Times New Roman"/>
              </w:rPr>
            </w:pPr>
            <w:r w:rsidRPr="00B853D6">
              <w:rPr>
                <w:rFonts w:ascii="Times New Roman" w:hAnsi="Times New Roman"/>
              </w:rPr>
              <w:t>ежемесячно</w:t>
            </w:r>
          </w:p>
          <w:p w:rsidR="00541C0B" w:rsidRPr="00B853D6" w:rsidRDefault="00541C0B" w:rsidP="00CF1D6B">
            <w:pPr>
              <w:spacing w:before="120"/>
              <w:jc w:val="center"/>
              <w:rPr>
                <w:rFonts w:ascii="Times New Roman" w:hAnsi="Times New Roman"/>
              </w:rPr>
            </w:pPr>
          </w:p>
        </w:tc>
      </w:tr>
      <w:tr w:rsidR="00541C0B" w:rsidRPr="00B853D6" w:rsidTr="00CF1D6B">
        <w:tc>
          <w:tcPr>
            <w:tcW w:w="828" w:type="dxa"/>
          </w:tcPr>
          <w:p w:rsidR="00541C0B" w:rsidRPr="00B853D6" w:rsidRDefault="00541C0B" w:rsidP="00CF1D6B">
            <w:pPr>
              <w:spacing w:before="120"/>
              <w:jc w:val="center"/>
              <w:rPr>
                <w:rFonts w:ascii="Times New Roman" w:hAnsi="Times New Roman"/>
              </w:rPr>
            </w:pPr>
            <w:r w:rsidRPr="00B853D6">
              <w:rPr>
                <w:rFonts w:ascii="Times New Roman" w:hAnsi="Times New Roman"/>
              </w:rPr>
              <w:t>2.</w:t>
            </w:r>
          </w:p>
        </w:tc>
        <w:tc>
          <w:tcPr>
            <w:tcW w:w="6349" w:type="dxa"/>
          </w:tcPr>
          <w:p w:rsidR="00541C0B" w:rsidRPr="00B853D6" w:rsidRDefault="00541C0B" w:rsidP="00CF1D6B">
            <w:pPr>
              <w:spacing w:before="120" w:line="240" w:lineRule="auto"/>
              <w:jc w:val="center"/>
              <w:rPr>
                <w:rFonts w:ascii="Times New Roman" w:hAnsi="Times New Roman"/>
                <w:u w:val="single"/>
              </w:rPr>
            </w:pPr>
            <w:r w:rsidRPr="00B853D6">
              <w:rPr>
                <w:rFonts w:ascii="Times New Roman" w:hAnsi="Times New Roman"/>
                <w:u w:val="single"/>
              </w:rPr>
              <w:t>Общая проверка работоспособности:</w:t>
            </w:r>
          </w:p>
          <w:p w:rsidR="00541C0B" w:rsidRPr="00B853D6" w:rsidRDefault="00541C0B" w:rsidP="00541C0B">
            <w:pPr>
              <w:numPr>
                <w:ilvl w:val="0"/>
                <w:numId w:val="3"/>
              </w:numPr>
              <w:spacing w:before="120" w:after="0" w:line="240" w:lineRule="auto"/>
              <w:ind w:left="23" w:firstLine="283"/>
              <w:jc w:val="both"/>
              <w:rPr>
                <w:rFonts w:ascii="Times New Roman" w:hAnsi="Times New Roman"/>
              </w:rPr>
            </w:pPr>
            <w:r w:rsidRPr="00B853D6">
              <w:rPr>
                <w:rFonts w:ascii="Times New Roman" w:hAnsi="Times New Roman"/>
              </w:rPr>
              <w:t xml:space="preserve">Проверка работоспособности приемно-контрольных приборов и </w:t>
            </w:r>
            <w:proofErr w:type="spellStart"/>
            <w:r w:rsidRPr="00B853D6">
              <w:rPr>
                <w:rFonts w:ascii="Times New Roman" w:hAnsi="Times New Roman"/>
              </w:rPr>
              <w:t>извещателей</w:t>
            </w:r>
            <w:proofErr w:type="spellEnd"/>
            <w:r w:rsidRPr="00B853D6">
              <w:rPr>
                <w:rFonts w:ascii="Times New Roman" w:hAnsi="Times New Roman"/>
              </w:rPr>
              <w:t xml:space="preserve">: дымовых, тепловых, ручных (по каждому шлейфу); очистка (продувка) оптических линз </w:t>
            </w:r>
            <w:proofErr w:type="gramStart"/>
            <w:r w:rsidRPr="00B853D6">
              <w:rPr>
                <w:rFonts w:ascii="Times New Roman" w:hAnsi="Times New Roman"/>
              </w:rPr>
              <w:t>в</w:t>
            </w:r>
            <w:proofErr w:type="gramEnd"/>
            <w:r w:rsidRPr="00B853D6">
              <w:rPr>
                <w:rFonts w:ascii="Times New Roman" w:hAnsi="Times New Roman"/>
              </w:rPr>
              <w:t xml:space="preserve"> дымовых </w:t>
            </w:r>
            <w:proofErr w:type="spellStart"/>
            <w:r w:rsidRPr="00B853D6">
              <w:rPr>
                <w:rFonts w:ascii="Times New Roman" w:hAnsi="Times New Roman"/>
              </w:rPr>
              <w:t>извещателях</w:t>
            </w:r>
            <w:proofErr w:type="spellEnd"/>
            <w:r w:rsidRPr="00B853D6">
              <w:rPr>
                <w:rFonts w:ascii="Times New Roman" w:hAnsi="Times New Roman"/>
              </w:rPr>
              <w:t>.</w:t>
            </w:r>
          </w:p>
          <w:p w:rsidR="00541C0B" w:rsidRPr="00B853D6" w:rsidRDefault="00541C0B" w:rsidP="00541C0B">
            <w:pPr>
              <w:numPr>
                <w:ilvl w:val="0"/>
                <w:numId w:val="3"/>
              </w:numPr>
              <w:spacing w:before="120" w:after="0" w:line="240" w:lineRule="auto"/>
              <w:ind w:left="23" w:firstLine="283"/>
              <w:jc w:val="both"/>
              <w:rPr>
                <w:rFonts w:ascii="Times New Roman" w:hAnsi="Times New Roman"/>
              </w:rPr>
            </w:pPr>
            <w:r w:rsidRPr="00B853D6">
              <w:rPr>
                <w:rFonts w:ascii="Times New Roman" w:hAnsi="Times New Roman"/>
              </w:rPr>
              <w:t>Проверка работоспособности основных и резервных источников электропитания, аккумуляторных батарей. Контроль (измерение) параметров питающих напряжений на стационарных и выносных блоках питания.</w:t>
            </w:r>
          </w:p>
          <w:p w:rsidR="00541C0B" w:rsidRPr="00B853D6" w:rsidRDefault="00541C0B" w:rsidP="00541C0B">
            <w:pPr>
              <w:numPr>
                <w:ilvl w:val="0"/>
                <w:numId w:val="3"/>
              </w:numPr>
              <w:spacing w:before="120" w:after="0" w:line="240" w:lineRule="auto"/>
              <w:ind w:left="23" w:firstLine="283"/>
              <w:jc w:val="both"/>
              <w:rPr>
                <w:rFonts w:ascii="Times New Roman" w:hAnsi="Times New Roman"/>
              </w:rPr>
            </w:pPr>
            <w:r w:rsidRPr="00B853D6">
              <w:rPr>
                <w:rFonts w:ascii="Times New Roman" w:hAnsi="Times New Roman"/>
              </w:rPr>
              <w:t xml:space="preserve">Проверка работоспособности системы при переключении с основного источника электропитания на </w:t>
            </w:r>
            <w:proofErr w:type="gramStart"/>
            <w:r w:rsidRPr="00B853D6">
              <w:rPr>
                <w:rFonts w:ascii="Times New Roman" w:hAnsi="Times New Roman"/>
              </w:rPr>
              <w:t>резервный</w:t>
            </w:r>
            <w:proofErr w:type="gramEnd"/>
            <w:r w:rsidRPr="00B853D6">
              <w:rPr>
                <w:rFonts w:ascii="Times New Roman" w:hAnsi="Times New Roman"/>
              </w:rPr>
              <w:t xml:space="preserve"> и обратно.</w:t>
            </w:r>
          </w:p>
          <w:p w:rsidR="00541C0B" w:rsidRPr="00B853D6" w:rsidRDefault="00541C0B" w:rsidP="00541C0B">
            <w:pPr>
              <w:numPr>
                <w:ilvl w:val="0"/>
                <w:numId w:val="3"/>
              </w:numPr>
              <w:spacing w:before="120" w:after="0" w:line="240" w:lineRule="auto"/>
              <w:ind w:left="23" w:firstLine="283"/>
              <w:jc w:val="both"/>
              <w:rPr>
                <w:rFonts w:ascii="Times New Roman" w:hAnsi="Times New Roman"/>
              </w:rPr>
            </w:pPr>
            <w:r w:rsidRPr="00B853D6">
              <w:rPr>
                <w:rFonts w:ascii="Times New Roman" w:hAnsi="Times New Roman"/>
              </w:rPr>
              <w:t xml:space="preserve">Проверка работоспособности </w:t>
            </w:r>
            <w:proofErr w:type="gramStart"/>
            <w:r w:rsidRPr="00B853D6">
              <w:rPr>
                <w:rFonts w:ascii="Times New Roman" w:hAnsi="Times New Roman"/>
              </w:rPr>
              <w:t>световых</w:t>
            </w:r>
            <w:proofErr w:type="gramEnd"/>
            <w:r w:rsidRPr="00B853D6">
              <w:rPr>
                <w:rFonts w:ascii="Times New Roman" w:hAnsi="Times New Roman"/>
              </w:rPr>
              <w:t xml:space="preserve"> и звуковых </w:t>
            </w:r>
            <w:proofErr w:type="spellStart"/>
            <w:r w:rsidRPr="00B853D6">
              <w:rPr>
                <w:rFonts w:ascii="Times New Roman" w:hAnsi="Times New Roman"/>
              </w:rPr>
              <w:t>оповещателей</w:t>
            </w:r>
            <w:proofErr w:type="spellEnd"/>
            <w:r w:rsidRPr="00B853D6">
              <w:rPr>
                <w:rFonts w:ascii="Times New Roman" w:hAnsi="Times New Roman"/>
              </w:rPr>
              <w:t>.</w:t>
            </w:r>
          </w:p>
          <w:p w:rsidR="00541C0B" w:rsidRPr="00B853D6" w:rsidRDefault="00541C0B" w:rsidP="00541C0B">
            <w:pPr>
              <w:numPr>
                <w:ilvl w:val="0"/>
                <w:numId w:val="3"/>
              </w:numPr>
              <w:spacing w:before="120" w:after="0" w:line="240" w:lineRule="auto"/>
              <w:ind w:left="23" w:firstLine="283"/>
              <w:jc w:val="both"/>
              <w:rPr>
                <w:rFonts w:ascii="Times New Roman" w:hAnsi="Times New Roman"/>
              </w:rPr>
            </w:pPr>
            <w:r w:rsidRPr="00B853D6">
              <w:rPr>
                <w:rFonts w:ascii="Times New Roman" w:hAnsi="Times New Roman"/>
              </w:rPr>
              <w:t>Контроль целостности, экранирования провода, отсутствие перемычек (</w:t>
            </w:r>
            <w:proofErr w:type="spellStart"/>
            <w:r w:rsidRPr="00B853D6">
              <w:rPr>
                <w:rFonts w:ascii="Times New Roman" w:hAnsi="Times New Roman"/>
              </w:rPr>
              <w:t>закороток</w:t>
            </w:r>
            <w:proofErr w:type="spellEnd"/>
            <w:r w:rsidRPr="00B853D6">
              <w:rPr>
                <w:rFonts w:ascii="Times New Roman" w:hAnsi="Times New Roman"/>
              </w:rPr>
              <w:t>), вставок другого типа провода.</w:t>
            </w:r>
          </w:p>
          <w:p w:rsidR="00541C0B" w:rsidRPr="00B853D6" w:rsidRDefault="00541C0B" w:rsidP="00541C0B">
            <w:pPr>
              <w:numPr>
                <w:ilvl w:val="0"/>
                <w:numId w:val="3"/>
              </w:numPr>
              <w:spacing w:before="120" w:after="0" w:line="240" w:lineRule="auto"/>
              <w:ind w:left="23" w:firstLine="283"/>
              <w:jc w:val="both"/>
              <w:rPr>
                <w:rFonts w:ascii="Times New Roman" w:hAnsi="Times New Roman"/>
              </w:rPr>
            </w:pPr>
            <w:r w:rsidRPr="00B853D6">
              <w:rPr>
                <w:rFonts w:ascii="Times New Roman" w:hAnsi="Times New Roman"/>
              </w:rPr>
              <w:t>Проверка состояния гибких соединений (переходов).</w:t>
            </w:r>
          </w:p>
          <w:p w:rsidR="00541C0B" w:rsidRPr="00B853D6" w:rsidRDefault="00541C0B" w:rsidP="00541C0B">
            <w:pPr>
              <w:numPr>
                <w:ilvl w:val="0"/>
                <w:numId w:val="3"/>
              </w:numPr>
              <w:spacing w:before="120" w:after="0" w:line="240" w:lineRule="auto"/>
              <w:ind w:left="23" w:firstLine="283"/>
              <w:jc w:val="both"/>
              <w:rPr>
                <w:rFonts w:ascii="Times New Roman" w:hAnsi="Times New Roman"/>
              </w:rPr>
            </w:pPr>
            <w:proofErr w:type="gramStart"/>
            <w:r w:rsidRPr="00B853D6">
              <w:rPr>
                <w:rFonts w:ascii="Times New Roman" w:hAnsi="Times New Roman"/>
              </w:rPr>
              <w:t>Комплексная проверка работоспособности системы на готовность (с имитацией сигналов «неисправность» «пожар».</w:t>
            </w:r>
            <w:proofErr w:type="gramEnd"/>
          </w:p>
          <w:p w:rsidR="00541C0B" w:rsidRPr="00B853D6" w:rsidRDefault="00541C0B" w:rsidP="00CF1D6B">
            <w:pPr>
              <w:spacing w:before="120"/>
              <w:jc w:val="both"/>
              <w:rPr>
                <w:rFonts w:ascii="Times New Roman" w:hAnsi="Times New Roman"/>
                <w:u w:val="single"/>
              </w:rPr>
            </w:pPr>
          </w:p>
        </w:tc>
        <w:tc>
          <w:tcPr>
            <w:tcW w:w="2393" w:type="dxa"/>
          </w:tcPr>
          <w:p w:rsidR="00541C0B" w:rsidRPr="00B853D6" w:rsidRDefault="00541C0B" w:rsidP="00CF1D6B">
            <w:pPr>
              <w:spacing w:before="120"/>
              <w:jc w:val="center"/>
              <w:rPr>
                <w:rFonts w:ascii="Times New Roman" w:hAnsi="Times New Roman"/>
              </w:rPr>
            </w:pPr>
          </w:p>
          <w:p w:rsidR="00541C0B" w:rsidRPr="00B853D6" w:rsidRDefault="00541C0B" w:rsidP="00CF1D6B">
            <w:pPr>
              <w:spacing w:before="120" w:line="240" w:lineRule="auto"/>
              <w:jc w:val="center"/>
              <w:rPr>
                <w:rFonts w:ascii="Times New Roman" w:hAnsi="Times New Roman"/>
              </w:rPr>
            </w:pPr>
            <w:r w:rsidRPr="00B853D6">
              <w:rPr>
                <w:rFonts w:ascii="Times New Roman" w:hAnsi="Times New Roman"/>
              </w:rPr>
              <w:t>ежемесячно</w:t>
            </w:r>
          </w:p>
          <w:p w:rsidR="00541C0B" w:rsidRPr="00B853D6" w:rsidRDefault="00541C0B" w:rsidP="00CF1D6B">
            <w:pPr>
              <w:spacing w:before="120" w:line="240" w:lineRule="auto"/>
              <w:jc w:val="center"/>
              <w:rPr>
                <w:rFonts w:ascii="Times New Roman" w:hAnsi="Times New Roman"/>
              </w:rPr>
            </w:pPr>
          </w:p>
          <w:p w:rsidR="00541C0B" w:rsidRPr="00B853D6" w:rsidRDefault="00541C0B" w:rsidP="00CF1D6B">
            <w:pPr>
              <w:spacing w:before="120" w:line="240" w:lineRule="auto"/>
              <w:jc w:val="center"/>
              <w:rPr>
                <w:rFonts w:ascii="Times New Roman" w:hAnsi="Times New Roman"/>
              </w:rPr>
            </w:pPr>
          </w:p>
          <w:p w:rsidR="00541C0B" w:rsidRPr="00B853D6" w:rsidRDefault="00541C0B" w:rsidP="00CF1D6B">
            <w:pPr>
              <w:spacing w:before="120" w:line="240" w:lineRule="auto"/>
              <w:jc w:val="center"/>
              <w:rPr>
                <w:rFonts w:ascii="Times New Roman" w:hAnsi="Times New Roman"/>
              </w:rPr>
            </w:pPr>
            <w:r w:rsidRPr="00B853D6">
              <w:rPr>
                <w:rFonts w:ascii="Times New Roman" w:hAnsi="Times New Roman"/>
              </w:rPr>
              <w:t>ежемесячно</w:t>
            </w:r>
          </w:p>
          <w:p w:rsidR="00541C0B" w:rsidRPr="00B853D6" w:rsidRDefault="00541C0B" w:rsidP="00CF1D6B">
            <w:pPr>
              <w:spacing w:before="120" w:line="240" w:lineRule="auto"/>
              <w:jc w:val="center"/>
              <w:rPr>
                <w:rFonts w:ascii="Times New Roman" w:hAnsi="Times New Roman"/>
              </w:rPr>
            </w:pPr>
          </w:p>
          <w:p w:rsidR="00541C0B" w:rsidRPr="00B853D6" w:rsidRDefault="00541C0B" w:rsidP="00CF1D6B">
            <w:pPr>
              <w:spacing w:before="120" w:line="240" w:lineRule="auto"/>
              <w:jc w:val="center"/>
              <w:rPr>
                <w:rFonts w:ascii="Times New Roman" w:hAnsi="Times New Roman"/>
              </w:rPr>
            </w:pPr>
            <w:r w:rsidRPr="00B853D6">
              <w:rPr>
                <w:rFonts w:ascii="Times New Roman" w:hAnsi="Times New Roman"/>
              </w:rPr>
              <w:t>ежемесячно</w:t>
            </w:r>
          </w:p>
          <w:p w:rsidR="00541C0B" w:rsidRDefault="00541C0B" w:rsidP="00CF1D6B">
            <w:pPr>
              <w:spacing w:before="120" w:line="240" w:lineRule="auto"/>
              <w:jc w:val="center"/>
              <w:rPr>
                <w:rFonts w:ascii="Times New Roman" w:hAnsi="Times New Roman"/>
              </w:rPr>
            </w:pPr>
          </w:p>
          <w:p w:rsidR="00541C0B" w:rsidRPr="00B853D6" w:rsidRDefault="00541C0B" w:rsidP="00CF1D6B">
            <w:pPr>
              <w:spacing w:before="120" w:line="240" w:lineRule="auto"/>
              <w:jc w:val="center"/>
              <w:rPr>
                <w:rFonts w:ascii="Times New Roman" w:hAnsi="Times New Roman"/>
              </w:rPr>
            </w:pPr>
            <w:r w:rsidRPr="00B853D6">
              <w:rPr>
                <w:rFonts w:ascii="Times New Roman" w:hAnsi="Times New Roman"/>
              </w:rPr>
              <w:t>ежемесячно</w:t>
            </w:r>
          </w:p>
          <w:p w:rsidR="00541C0B" w:rsidRDefault="00541C0B" w:rsidP="00CF1D6B">
            <w:pPr>
              <w:widowControl w:val="0"/>
              <w:autoSpaceDE w:val="0"/>
              <w:autoSpaceDN w:val="0"/>
              <w:adjustRightInd w:val="0"/>
              <w:spacing w:line="240" w:lineRule="auto"/>
              <w:jc w:val="center"/>
              <w:rPr>
                <w:rFonts w:ascii="Times New Roman" w:hAnsi="Times New Roman"/>
              </w:rPr>
            </w:pPr>
          </w:p>
          <w:p w:rsidR="00541C0B" w:rsidRPr="00B853D6" w:rsidRDefault="00541C0B" w:rsidP="00CF1D6B">
            <w:pPr>
              <w:widowControl w:val="0"/>
              <w:autoSpaceDE w:val="0"/>
              <w:autoSpaceDN w:val="0"/>
              <w:adjustRightInd w:val="0"/>
              <w:spacing w:line="240" w:lineRule="auto"/>
              <w:jc w:val="center"/>
              <w:rPr>
                <w:rFonts w:ascii="Times New Roman" w:hAnsi="Times New Roman"/>
              </w:rPr>
            </w:pPr>
            <w:r w:rsidRPr="00B853D6">
              <w:rPr>
                <w:rFonts w:ascii="Times New Roman" w:hAnsi="Times New Roman"/>
              </w:rPr>
              <w:t>ежеквартально</w:t>
            </w:r>
          </w:p>
          <w:p w:rsidR="00541C0B" w:rsidRDefault="00541C0B" w:rsidP="00CF1D6B">
            <w:pPr>
              <w:widowControl w:val="0"/>
              <w:autoSpaceDE w:val="0"/>
              <w:autoSpaceDN w:val="0"/>
              <w:adjustRightInd w:val="0"/>
              <w:spacing w:line="240" w:lineRule="auto"/>
              <w:rPr>
                <w:rFonts w:ascii="Times New Roman" w:hAnsi="Times New Roman"/>
              </w:rPr>
            </w:pPr>
            <w:r w:rsidRPr="00B853D6">
              <w:rPr>
                <w:rFonts w:ascii="Times New Roman" w:hAnsi="Times New Roman"/>
              </w:rPr>
              <w:t xml:space="preserve">          ежеквартально</w:t>
            </w:r>
          </w:p>
          <w:p w:rsidR="00541C0B" w:rsidRPr="00B853D6" w:rsidRDefault="00541C0B" w:rsidP="00CF1D6B">
            <w:pPr>
              <w:widowControl w:val="0"/>
              <w:autoSpaceDE w:val="0"/>
              <w:autoSpaceDN w:val="0"/>
              <w:adjustRightInd w:val="0"/>
              <w:spacing w:line="240" w:lineRule="auto"/>
              <w:rPr>
                <w:rFonts w:ascii="Times New Roman" w:hAnsi="Times New Roman"/>
              </w:rPr>
            </w:pPr>
            <w:r w:rsidRPr="00B853D6">
              <w:rPr>
                <w:rFonts w:ascii="Times New Roman" w:hAnsi="Times New Roman"/>
              </w:rPr>
              <w:t>ежеквартально</w:t>
            </w:r>
          </w:p>
          <w:p w:rsidR="00541C0B" w:rsidRPr="00B853D6" w:rsidRDefault="00541C0B" w:rsidP="00CF1D6B">
            <w:pPr>
              <w:spacing w:before="120"/>
              <w:jc w:val="center"/>
              <w:rPr>
                <w:rFonts w:ascii="Times New Roman" w:hAnsi="Times New Roman"/>
              </w:rPr>
            </w:pPr>
          </w:p>
        </w:tc>
      </w:tr>
      <w:tr w:rsidR="00541C0B" w:rsidRPr="00B853D6" w:rsidTr="00CF1D6B">
        <w:tc>
          <w:tcPr>
            <w:tcW w:w="828" w:type="dxa"/>
          </w:tcPr>
          <w:p w:rsidR="00541C0B" w:rsidRPr="00B853D6" w:rsidRDefault="00541C0B" w:rsidP="00CF1D6B">
            <w:pPr>
              <w:spacing w:before="120"/>
              <w:jc w:val="center"/>
              <w:rPr>
                <w:rFonts w:ascii="Times New Roman" w:hAnsi="Times New Roman"/>
              </w:rPr>
            </w:pPr>
            <w:r w:rsidRPr="00B853D6">
              <w:rPr>
                <w:rFonts w:ascii="Times New Roman" w:hAnsi="Times New Roman"/>
              </w:rPr>
              <w:lastRenderedPageBreak/>
              <w:t>3.</w:t>
            </w:r>
          </w:p>
        </w:tc>
        <w:tc>
          <w:tcPr>
            <w:tcW w:w="6349" w:type="dxa"/>
          </w:tcPr>
          <w:p w:rsidR="00541C0B" w:rsidRPr="00B853D6" w:rsidRDefault="00541C0B" w:rsidP="00CF1D6B">
            <w:pPr>
              <w:spacing w:before="120"/>
              <w:jc w:val="center"/>
              <w:rPr>
                <w:rFonts w:ascii="Times New Roman" w:hAnsi="Times New Roman"/>
                <w:u w:val="single"/>
              </w:rPr>
            </w:pPr>
            <w:r w:rsidRPr="00B853D6">
              <w:rPr>
                <w:rFonts w:ascii="Times New Roman" w:hAnsi="Times New Roman"/>
                <w:u w:val="single"/>
              </w:rPr>
              <w:t>Оказание услуг по ремонту систем:</w:t>
            </w:r>
          </w:p>
          <w:p w:rsidR="00541C0B" w:rsidRPr="00B853D6" w:rsidRDefault="00541C0B" w:rsidP="00CF1D6B">
            <w:pPr>
              <w:spacing w:before="120"/>
              <w:jc w:val="both"/>
              <w:rPr>
                <w:rFonts w:ascii="Times New Roman" w:hAnsi="Times New Roman"/>
              </w:rPr>
            </w:pPr>
            <w:r w:rsidRPr="00B853D6">
              <w:rPr>
                <w:rFonts w:ascii="Times New Roman" w:hAnsi="Times New Roman"/>
              </w:rPr>
              <w:t xml:space="preserve">     1. Оказание услуг по устранению неисправностей оборудования, выявленных в ходе проведения ТО.</w:t>
            </w:r>
          </w:p>
          <w:p w:rsidR="00541C0B" w:rsidRPr="00B853D6" w:rsidRDefault="00541C0B" w:rsidP="00CF1D6B">
            <w:pPr>
              <w:spacing w:before="120"/>
              <w:jc w:val="both"/>
              <w:rPr>
                <w:rFonts w:ascii="Times New Roman" w:hAnsi="Times New Roman"/>
                <w:u w:val="single"/>
              </w:rPr>
            </w:pPr>
            <w:r w:rsidRPr="00B853D6">
              <w:rPr>
                <w:rFonts w:ascii="Times New Roman" w:hAnsi="Times New Roman"/>
              </w:rPr>
              <w:t xml:space="preserve">     2. Оказание услуг по ремонту системы по заявке заказчика, в случае возникновения сбоев в работе и выходе из строя аппаратуры</w:t>
            </w:r>
          </w:p>
        </w:tc>
        <w:tc>
          <w:tcPr>
            <w:tcW w:w="2393" w:type="dxa"/>
          </w:tcPr>
          <w:p w:rsidR="00541C0B" w:rsidRPr="00B853D6" w:rsidRDefault="00541C0B" w:rsidP="00CF1D6B">
            <w:pPr>
              <w:spacing w:before="120"/>
              <w:jc w:val="center"/>
              <w:rPr>
                <w:rFonts w:ascii="Times New Roman" w:hAnsi="Times New Roman"/>
              </w:rPr>
            </w:pPr>
          </w:p>
          <w:p w:rsidR="00541C0B" w:rsidRPr="00B853D6" w:rsidRDefault="00541C0B" w:rsidP="00CF1D6B">
            <w:pPr>
              <w:spacing w:before="120"/>
              <w:jc w:val="center"/>
              <w:rPr>
                <w:rFonts w:ascii="Times New Roman" w:hAnsi="Times New Roman"/>
              </w:rPr>
            </w:pPr>
            <w:r>
              <w:rPr>
                <w:rFonts w:ascii="Times New Roman" w:hAnsi="Times New Roman"/>
              </w:rPr>
              <w:t>н</w:t>
            </w:r>
            <w:r w:rsidRPr="00B853D6">
              <w:rPr>
                <w:rFonts w:ascii="Times New Roman" w:hAnsi="Times New Roman"/>
              </w:rPr>
              <w:t>емедленно</w:t>
            </w:r>
          </w:p>
          <w:p w:rsidR="00541C0B" w:rsidRPr="00B853D6" w:rsidRDefault="00541C0B" w:rsidP="00CF1D6B">
            <w:pPr>
              <w:spacing w:before="120"/>
              <w:jc w:val="center"/>
              <w:rPr>
                <w:rFonts w:ascii="Times New Roman" w:hAnsi="Times New Roman"/>
              </w:rPr>
            </w:pPr>
          </w:p>
          <w:p w:rsidR="00541C0B" w:rsidRPr="00B853D6" w:rsidRDefault="00541C0B" w:rsidP="00CF1D6B">
            <w:pPr>
              <w:spacing w:before="120"/>
              <w:rPr>
                <w:rFonts w:ascii="Times New Roman" w:hAnsi="Times New Roman"/>
              </w:rPr>
            </w:pPr>
            <w:r w:rsidRPr="00B853D6">
              <w:rPr>
                <w:rFonts w:ascii="Times New Roman" w:hAnsi="Times New Roman"/>
              </w:rPr>
              <w:t>в течение 3 часов с момента получения заявки в рабочее время, в течени</w:t>
            </w:r>
            <w:proofErr w:type="gramStart"/>
            <w:r w:rsidRPr="00B853D6">
              <w:rPr>
                <w:rFonts w:ascii="Times New Roman" w:hAnsi="Times New Roman"/>
              </w:rPr>
              <w:t>и</w:t>
            </w:r>
            <w:proofErr w:type="gramEnd"/>
            <w:r w:rsidRPr="00B853D6">
              <w:rPr>
                <w:rFonts w:ascii="Times New Roman" w:hAnsi="Times New Roman"/>
              </w:rPr>
              <w:t xml:space="preserve"> 12 часов – в нерабочее время.</w:t>
            </w:r>
          </w:p>
          <w:p w:rsidR="00541C0B" w:rsidRPr="00B853D6" w:rsidRDefault="00541C0B" w:rsidP="00CF1D6B">
            <w:pPr>
              <w:jc w:val="center"/>
              <w:rPr>
                <w:rFonts w:ascii="Times New Roman" w:hAnsi="Times New Roman"/>
              </w:rPr>
            </w:pPr>
          </w:p>
        </w:tc>
      </w:tr>
    </w:tbl>
    <w:p w:rsidR="00541C0B" w:rsidRPr="00B853D6" w:rsidRDefault="00541C0B" w:rsidP="00541C0B">
      <w:pPr>
        <w:autoSpaceDE w:val="0"/>
        <w:autoSpaceDN w:val="0"/>
        <w:adjustRightInd w:val="0"/>
        <w:rPr>
          <w:rFonts w:ascii="Times New Roman" w:hAnsi="Times New Roman"/>
          <w:b/>
          <w:bCs/>
        </w:rPr>
      </w:pPr>
    </w:p>
    <w:p w:rsidR="00541C0B" w:rsidRPr="00B853D6" w:rsidRDefault="00541C0B" w:rsidP="00541C0B">
      <w:pPr>
        <w:jc w:val="both"/>
        <w:rPr>
          <w:rFonts w:ascii="Times New Roman" w:hAnsi="Times New Roman"/>
        </w:rPr>
      </w:pPr>
      <w:r w:rsidRPr="00B853D6">
        <w:rPr>
          <w:rFonts w:ascii="Times New Roman" w:hAnsi="Times New Roman"/>
        </w:rPr>
        <w:t xml:space="preserve">В первый месяц обслуживания Исполнитель проводит ревизию установленного у Заказчика оборудования ТСО, </w:t>
      </w:r>
      <w:r>
        <w:rPr>
          <w:rFonts w:ascii="Times New Roman" w:hAnsi="Times New Roman"/>
        </w:rPr>
        <w:t>по итогам</w:t>
      </w:r>
      <w:r w:rsidRPr="00B853D6">
        <w:rPr>
          <w:rFonts w:ascii="Times New Roman" w:hAnsi="Times New Roman"/>
        </w:rPr>
        <w:t xml:space="preserve"> которо</w:t>
      </w:r>
      <w:r>
        <w:rPr>
          <w:rFonts w:ascii="Times New Roman" w:hAnsi="Times New Roman"/>
        </w:rPr>
        <w:t>го</w:t>
      </w:r>
      <w:r w:rsidRPr="00B853D6">
        <w:rPr>
          <w:rFonts w:ascii="Times New Roman" w:hAnsi="Times New Roman"/>
        </w:rPr>
        <w:t xml:space="preserve"> </w:t>
      </w:r>
      <w:r>
        <w:rPr>
          <w:rFonts w:ascii="Times New Roman" w:hAnsi="Times New Roman"/>
        </w:rPr>
        <w:t xml:space="preserve">оформляет и </w:t>
      </w:r>
      <w:r w:rsidRPr="00B853D6">
        <w:rPr>
          <w:rFonts w:ascii="Times New Roman" w:hAnsi="Times New Roman"/>
        </w:rPr>
        <w:t>представляет</w:t>
      </w:r>
      <w:r>
        <w:rPr>
          <w:rFonts w:ascii="Times New Roman" w:hAnsi="Times New Roman"/>
        </w:rPr>
        <w:t xml:space="preserve"> Заказчику письменный отчет.</w:t>
      </w: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Заказчик:                                                                                         Исполнитель:</w:t>
      </w: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 xml:space="preserve">АО «Чувашская </w:t>
      </w:r>
      <w:proofErr w:type="spellStart"/>
      <w:r w:rsidRPr="00B853D6">
        <w:rPr>
          <w:rFonts w:ascii="Times New Roman" w:hAnsi="Times New Roman"/>
          <w:sz w:val="24"/>
          <w:szCs w:val="24"/>
        </w:rPr>
        <w:t>энергосбытовая</w:t>
      </w:r>
      <w:proofErr w:type="spellEnd"/>
      <w:r w:rsidRPr="00B853D6">
        <w:rPr>
          <w:rFonts w:ascii="Times New Roman" w:hAnsi="Times New Roman"/>
          <w:sz w:val="24"/>
          <w:szCs w:val="24"/>
        </w:rPr>
        <w:t xml:space="preserve"> компания»                           </w:t>
      </w:r>
    </w:p>
    <w:p w:rsidR="00541C0B" w:rsidRPr="00B853D6" w:rsidRDefault="00541C0B" w:rsidP="00541C0B">
      <w:pPr>
        <w:spacing w:after="0"/>
        <w:ind w:left="-567"/>
        <w:jc w:val="both"/>
        <w:rPr>
          <w:rFonts w:ascii="Times New Roman" w:hAnsi="Times New Roman"/>
          <w:sz w:val="24"/>
          <w:szCs w:val="24"/>
        </w:rPr>
      </w:pP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_____________________</w:t>
      </w:r>
      <w:r w:rsidR="001B7510">
        <w:rPr>
          <w:rFonts w:ascii="Times New Roman" w:hAnsi="Times New Roman"/>
          <w:sz w:val="24"/>
          <w:szCs w:val="24"/>
        </w:rPr>
        <w:t>Д.А. Константинов</w:t>
      </w:r>
      <w:r w:rsidRPr="00B853D6">
        <w:rPr>
          <w:rFonts w:ascii="Times New Roman" w:hAnsi="Times New Roman"/>
          <w:sz w:val="24"/>
          <w:szCs w:val="24"/>
        </w:rPr>
        <w:t xml:space="preserve">                             __________________/____________/</w:t>
      </w:r>
    </w:p>
    <w:p w:rsidR="00541C0B" w:rsidRPr="00B853D6" w:rsidRDefault="00541C0B" w:rsidP="00541C0B">
      <w:pPr>
        <w:spacing w:after="0"/>
        <w:ind w:left="-567"/>
        <w:jc w:val="both"/>
        <w:rPr>
          <w:rFonts w:ascii="Times New Roman" w:hAnsi="Times New Roman"/>
          <w:sz w:val="24"/>
          <w:szCs w:val="24"/>
        </w:rPr>
      </w:pPr>
    </w:p>
    <w:p w:rsidR="00541C0B" w:rsidRPr="00580CEE" w:rsidRDefault="00541C0B" w:rsidP="00541C0B">
      <w:pPr>
        <w:spacing w:after="0" w:line="240" w:lineRule="auto"/>
        <w:ind w:left="-567"/>
        <w:jc w:val="both"/>
        <w:rPr>
          <w:rFonts w:ascii="Times New Roman" w:hAnsi="Times New Roman"/>
          <w:sz w:val="24"/>
          <w:szCs w:val="24"/>
        </w:rPr>
      </w:pPr>
    </w:p>
    <w:p w:rsidR="00541C0B" w:rsidRPr="00580CEE" w:rsidRDefault="00541C0B" w:rsidP="00541C0B">
      <w:pPr>
        <w:spacing w:after="0"/>
        <w:ind w:left="-567"/>
        <w:jc w:val="both"/>
        <w:rPr>
          <w:rFonts w:ascii="Times New Roman" w:hAnsi="Times New Roman"/>
          <w:sz w:val="24"/>
          <w:szCs w:val="24"/>
        </w:rPr>
      </w:pPr>
    </w:p>
    <w:p w:rsidR="00541C0B" w:rsidRPr="00580CEE" w:rsidRDefault="00541C0B" w:rsidP="00541C0B">
      <w:pPr>
        <w:spacing w:after="0"/>
        <w:ind w:left="-567"/>
        <w:jc w:val="both"/>
        <w:rPr>
          <w:rFonts w:ascii="Times New Roman" w:hAnsi="Times New Roman"/>
          <w:sz w:val="24"/>
          <w:szCs w:val="24"/>
        </w:rPr>
      </w:pPr>
    </w:p>
    <w:p w:rsidR="00541C0B" w:rsidRDefault="00541C0B" w:rsidP="00541C0B">
      <w:pPr>
        <w:tabs>
          <w:tab w:val="left" w:pos="900"/>
        </w:tabs>
        <w:rPr>
          <w:u w:val="single"/>
        </w:rPr>
      </w:pPr>
    </w:p>
    <w:p w:rsidR="00541C0B" w:rsidRPr="00580CEE" w:rsidRDefault="00541C0B" w:rsidP="00541C0B">
      <w:pPr>
        <w:spacing w:after="0"/>
        <w:ind w:left="-567"/>
        <w:jc w:val="both"/>
        <w:rPr>
          <w:rFonts w:ascii="Times New Roman" w:hAnsi="Times New Roman"/>
          <w:sz w:val="24"/>
          <w:szCs w:val="24"/>
        </w:rPr>
      </w:pPr>
    </w:p>
    <w:p w:rsidR="00541C0B" w:rsidRPr="00580CEE" w:rsidRDefault="00541C0B" w:rsidP="00541C0B">
      <w:pPr>
        <w:spacing w:after="0"/>
        <w:ind w:left="-567"/>
        <w:jc w:val="both"/>
        <w:rPr>
          <w:rFonts w:ascii="Times New Roman" w:hAnsi="Times New Roman"/>
          <w:sz w:val="24"/>
          <w:szCs w:val="24"/>
        </w:rPr>
      </w:pPr>
    </w:p>
    <w:p w:rsidR="00245449" w:rsidRDefault="00245449"/>
    <w:sectPr w:rsidR="00245449" w:rsidSect="00A81F53">
      <w:pgSz w:w="11906" w:h="16838"/>
      <w:pgMar w:top="426" w:right="566" w:bottom="851"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0"/>
        </w:tabs>
        <w:ind w:left="0" w:firstLine="0"/>
      </w:pPr>
      <w:rPr>
        <w:rFonts w:ascii="Times New Roman" w:hAnsi="Times New Roman"/>
      </w:rPr>
    </w:lvl>
  </w:abstractNum>
  <w:abstractNum w:abstractNumId="1">
    <w:nsid w:val="1EAA24BB"/>
    <w:multiLevelType w:val="hybridMultilevel"/>
    <w:tmpl w:val="4BBCF448"/>
    <w:lvl w:ilvl="0" w:tplc="68F28A54">
      <w:start w:val="1"/>
      <w:numFmt w:val="decimal"/>
      <w:lvlText w:val="%1."/>
      <w:lvlJc w:val="left"/>
      <w:pPr>
        <w:ind w:left="666" w:hanging="36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2">
    <w:nsid w:val="2BA20E29"/>
    <w:multiLevelType w:val="hybridMultilevel"/>
    <w:tmpl w:val="3F5C2A94"/>
    <w:lvl w:ilvl="0" w:tplc="6502927C">
      <w:start w:val="1"/>
      <w:numFmt w:val="decimal"/>
      <w:lvlText w:val="%1."/>
      <w:lvlJc w:val="left"/>
      <w:pPr>
        <w:ind w:left="840" w:hanging="360"/>
      </w:pPr>
      <w:rPr>
        <w:rFonts w:hint="default"/>
        <w:u w:val="none"/>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4EAC52CC"/>
    <w:multiLevelType w:val="multilevel"/>
    <w:tmpl w:val="661E0B9E"/>
    <w:lvl w:ilvl="0">
      <w:start w:val="6"/>
      <w:numFmt w:val="decimal"/>
      <w:lvlText w:val="%1."/>
      <w:lvlJc w:val="left"/>
      <w:pPr>
        <w:ind w:left="480" w:hanging="480"/>
      </w:pPr>
      <w:rPr>
        <w:rFonts w:hint="default"/>
      </w:rPr>
    </w:lvl>
    <w:lvl w:ilvl="1">
      <w:start w:val="16"/>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548253DE"/>
    <w:multiLevelType w:val="multilevel"/>
    <w:tmpl w:val="63F62C58"/>
    <w:lvl w:ilvl="0">
      <w:start w:val="6"/>
      <w:numFmt w:val="decimal"/>
      <w:lvlText w:val="%1."/>
      <w:lvlJc w:val="left"/>
      <w:pPr>
        <w:ind w:left="405" w:hanging="405"/>
      </w:pPr>
      <w:rPr>
        <w:rFonts w:hint="default"/>
      </w:rPr>
    </w:lvl>
    <w:lvl w:ilvl="1">
      <w:start w:val="10"/>
      <w:numFmt w:val="decimal"/>
      <w:lvlText w:val="%1.%2."/>
      <w:lvlJc w:val="left"/>
      <w:pPr>
        <w:ind w:left="1115" w:hanging="40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
    <w:nsid w:val="638E794E"/>
    <w:multiLevelType w:val="multilevel"/>
    <w:tmpl w:val="D1DEE5E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0A36FD4"/>
    <w:multiLevelType w:val="multilevel"/>
    <w:tmpl w:val="BBA652A2"/>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31D5D88"/>
    <w:multiLevelType w:val="multilevel"/>
    <w:tmpl w:val="CDB666E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7"/>
  </w:num>
  <w:num w:numId="5">
    <w:abstractNumId w:val="5"/>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541C0B"/>
    <w:rsid w:val="00024784"/>
    <w:rsid w:val="00074420"/>
    <w:rsid w:val="00082FF6"/>
    <w:rsid w:val="00173161"/>
    <w:rsid w:val="001777AC"/>
    <w:rsid w:val="001B7510"/>
    <w:rsid w:val="001D40D3"/>
    <w:rsid w:val="001E3A38"/>
    <w:rsid w:val="00201EE8"/>
    <w:rsid w:val="002129F7"/>
    <w:rsid w:val="00245449"/>
    <w:rsid w:val="002A3FDF"/>
    <w:rsid w:val="002D3575"/>
    <w:rsid w:val="0031094C"/>
    <w:rsid w:val="00397C46"/>
    <w:rsid w:val="003A7EEB"/>
    <w:rsid w:val="004D5001"/>
    <w:rsid w:val="004E39C3"/>
    <w:rsid w:val="0053061E"/>
    <w:rsid w:val="00541C0B"/>
    <w:rsid w:val="00544389"/>
    <w:rsid w:val="00563FBA"/>
    <w:rsid w:val="0058149E"/>
    <w:rsid w:val="005A0103"/>
    <w:rsid w:val="005E5024"/>
    <w:rsid w:val="005F391E"/>
    <w:rsid w:val="00600B8C"/>
    <w:rsid w:val="00612F8F"/>
    <w:rsid w:val="0062202D"/>
    <w:rsid w:val="007A1E28"/>
    <w:rsid w:val="00815296"/>
    <w:rsid w:val="00816AB4"/>
    <w:rsid w:val="008A46D8"/>
    <w:rsid w:val="009244FF"/>
    <w:rsid w:val="00A81F53"/>
    <w:rsid w:val="00AC1144"/>
    <w:rsid w:val="00AC7D75"/>
    <w:rsid w:val="00B074D4"/>
    <w:rsid w:val="00B34562"/>
    <w:rsid w:val="00BD70AD"/>
    <w:rsid w:val="00CF1D6B"/>
    <w:rsid w:val="00D03F86"/>
    <w:rsid w:val="00D459EC"/>
    <w:rsid w:val="00D8028E"/>
    <w:rsid w:val="00E87DC8"/>
    <w:rsid w:val="00FD1794"/>
    <w:rsid w:val="00FD1F9D"/>
    <w:rsid w:val="00FE4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0B"/>
    <w:pPr>
      <w:spacing w:after="200" w:line="276" w:lineRule="auto"/>
    </w:pPr>
    <w:rPr>
      <w:rFonts w:eastAsia="Times New Roman"/>
      <w:sz w:val="22"/>
      <w:szCs w:val="22"/>
      <w:lang w:eastAsia="en-US"/>
    </w:rPr>
  </w:style>
  <w:style w:type="paragraph" w:styleId="1">
    <w:name w:val="heading 1"/>
    <w:aliases w:val="Заголовок параграфа (1.)"/>
    <w:basedOn w:val="a"/>
    <w:next w:val="a"/>
    <w:link w:val="10"/>
    <w:qFormat/>
    <w:rsid w:val="00E87DC8"/>
    <w:pPr>
      <w:keepNext/>
      <w:spacing w:before="240" w:after="60"/>
      <w:outlineLvl w:val="0"/>
    </w:pPr>
    <w:rPr>
      <w:rFonts w:ascii="Arial" w:hAnsi="Arial" w:cs="Arial"/>
      <w:b/>
      <w:bCs/>
      <w:kern w:val="32"/>
      <w:sz w:val="32"/>
      <w:szCs w:val="32"/>
    </w:rPr>
  </w:style>
  <w:style w:type="paragraph" w:styleId="2">
    <w:name w:val="heading 2"/>
    <w:aliases w:val="h2,h21,5,Заголовок пункта (1.1)"/>
    <w:basedOn w:val="a"/>
    <w:next w:val="a"/>
    <w:link w:val="20"/>
    <w:qFormat/>
    <w:rsid w:val="00E87DC8"/>
    <w:pPr>
      <w:keepNext/>
      <w:jc w:val="center"/>
      <w:outlineLvl w:val="1"/>
    </w:pPr>
    <w:rPr>
      <w:b/>
    </w:rPr>
  </w:style>
  <w:style w:type="paragraph" w:styleId="4">
    <w:name w:val="heading 4"/>
    <w:basedOn w:val="a"/>
    <w:next w:val="a"/>
    <w:link w:val="40"/>
    <w:qFormat/>
    <w:rsid w:val="00E87DC8"/>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параграфа (1.) Знак"/>
    <w:basedOn w:val="a0"/>
    <w:link w:val="1"/>
    <w:rsid w:val="00E87DC8"/>
    <w:rPr>
      <w:rFonts w:ascii="Arial" w:eastAsia="Times New Roman" w:hAnsi="Arial" w:cs="Arial"/>
      <w:b/>
      <w:bCs/>
      <w:kern w:val="32"/>
      <w:sz w:val="32"/>
      <w:szCs w:val="32"/>
      <w:lang w:eastAsia="ru-RU"/>
    </w:rPr>
  </w:style>
  <w:style w:type="character" w:customStyle="1" w:styleId="20">
    <w:name w:val="Заголовок 2 Знак"/>
    <w:aliases w:val="h2 Знак,h21 Знак,5 Знак,Заголовок пункта (1.1) Знак"/>
    <w:basedOn w:val="a0"/>
    <w:link w:val="2"/>
    <w:rsid w:val="00E87DC8"/>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E87DC8"/>
    <w:rPr>
      <w:rFonts w:ascii="Times New Roman" w:eastAsia="Times New Roman" w:hAnsi="Times New Roman" w:cs="Times New Roman"/>
      <w:b/>
      <w:bCs/>
      <w:sz w:val="28"/>
      <w:szCs w:val="28"/>
      <w:lang w:eastAsia="ru-RU"/>
    </w:rPr>
  </w:style>
  <w:style w:type="paragraph" w:styleId="a3">
    <w:name w:val="No Spacing"/>
    <w:uiPriority w:val="1"/>
    <w:qFormat/>
    <w:rsid w:val="00E87DC8"/>
    <w:pPr>
      <w:jc w:val="both"/>
    </w:pPr>
    <w:rPr>
      <w:rFonts w:ascii="Times New Roman" w:eastAsia="Times New Roman" w:hAnsi="Times New Roman"/>
      <w:sz w:val="28"/>
    </w:rPr>
  </w:style>
  <w:style w:type="paragraph" w:customStyle="1" w:styleId="11">
    <w:name w:val="Абзац списка1"/>
    <w:basedOn w:val="a"/>
    <w:rsid w:val="00541C0B"/>
    <w:pPr>
      <w:ind w:left="720"/>
    </w:pPr>
  </w:style>
  <w:style w:type="paragraph" w:styleId="21">
    <w:name w:val="Body Text 2"/>
    <w:basedOn w:val="a"/>
    <w:link w:val="22"/>
    <w:rsid w:val="00541C0B"/>
    <w:pPr>
      <w:spacing w:after="120" w:line="480" w:lineRule="auto"/>
      <w:jc w:val="both"/>
    </w:pPr>
    <w:rPr>
      <w:rFonts w:ascii="Times New Roman" w:hAnsi="Times New Roman"/>
      <w:sz w:val="28"/>
      <w:szCs w:val="20"/>
      <w:lang w:eastAsia="ru-RU"/>
    </w:rPr>
  </w:style>
  <w:style w:type="character" w:customStyle="1" w:styleId="22">
    <w:name w:val="Основной текст 2 Знак"/>
    <w:basedOn w:val="a0"/>
    <w:link w:val="21"/>
    <w:rsid w:val="00541C0B"/>
    <w:rPr>
      <w:rFonts w:ascii="Times New Roman" w:eastAsia="Times New Roman" w:hAnsi="Times New Roman"/>
      <w:sz w:val="28"/>
    </w:rPr>
  </w:style>
  <w:style w:type="paragraph" w:customStyle="1" w:styleId="a4">
    <w:name w:val="Пункт"/>
    <w:basedOn w:val="a"/>
    <w:rsid w:val="00541C0B"/>
    <w:pPr>
      <w:tabs>
        <w:tab w:val="num" w:pos="1134"/>
      </w:tabs>
      <w:spacing w:after="0" w:line="360" w:lineRule="auto"/>
      <w:ind w:left="1134" w:hanging="1134"/>
      <w:jc w:val="both"/>
    </w:pPr>
    <w:rPr>
      <w:rFonts w:ascii="Times New Roman" w:hAnsi="Times New Roman"/>
      <w:snapToGrid w:val="0"/>
      <w:sz w:val="28"/>
      <w:szCs w:val="20"/>
      <w:lang w:eastAsia="ru-RU"/>
    </w:rPr>
  </w:style>
  <w:style w:type="paragraph" w:customStyle="1" w:styleId="a5">
    <w:name w:val="Подпункт"/>
    <w:basedOn w:val="a4"/>
    <w:rsid w:val="00541C0B"/>
  </w:style>
  <w:style w:type="paragraph" w:customStyle="1" w:styleId="a6">
    <w:name w:val="Подподпункт"/>
    <w:basedOn w:val="a5"/>
    <w:rsid w:val="00541C0B"/>
  </w:style>
  <w:style w:type="paragraph" w:styleId="a7">
    <w:name w:val="Body Text Indent"/>
    <w:basedOn w:val="a"/>
    <w:link w:val="a8"/>
    <w:rsid w:val="00541C0B"/>
    <w:pPr>
      <w:spacing w:after="120" w:line="360" w:lineRule="auto"/>
      <w:ind w:left="283" w:firstLine="567"/>
      <w:jc w:val="both"/>
    </w:pPr>
    <w:rPr>
      <w:rFonts w:ascii="Times New Roman" w:hAnsi="Times New Roman"/>
      <w:snapToGrid w:val="0"/>
      <w:sz w:val="28"/>
      <w:szCs w:val="20"/>
      <w:lang w:eastAsia="ru-RU"/>
    </w:rPr>
  </w:style>
  <w:style w:type="character" w:customStyle="1" w:styleId="a8">
    <w:name w:val="Основной текст с отступом Знак"/>
    <w:basedOn w:val="a0"/>
    <w:link w:val="a7"/>
    <w:rsid w:val="00541C0B"/>
    <w:rPr>
      <w:rFonts w:ascii="Times New Roman" w:eastAsia="Times New Roman" w:hAnsi="Times New Roman"/>
      <w:snapToGrid w:val="0"/>
      <w:sz w:val="28"/>
    </w:rPr>
  </w:style>
  <w:style w:type="paragraph" w:customStyle="1" w:styleId="ConsNormal">
    <w:name w:val="ConsNormal"/>
    <w:rsid w:val="00541C0B"/>
    <w:pPr>
      <w:widowControl w:val="0"/>
      <w:autoSpaceDE w:val="0"/>
      <w:autoSpaceDN w:val="0"/>
      <w:adjustRightInd w:val="0"/>
      <w:ind w:firstLine="720"/>
    </w:pPr>
    <w:rPr>
      <w:rFonts w:ascii="Arial" w:eastAsia="Times New Roman" w:hAnsi="Arial"/>
    </w:rPr>
  </w:style>
  <w:style w:type="paragraph" w:styleId="a9">
    <w:name w:val="Body Text"/>
    <w:basedOn w:val="a"/>
    <w:link w:val="aa"/>
    <w:rsid w:val="00541C0B"/>
    <w:pPr>
      <w:spacing w:after="120"/>
    </w:pPr>
  </w:style>
  <w:style w:type="character" w:customStyle="1" w:styleId="aa">
    <w:name w:val="Основной текст Знак"/>
    <w:basedOn w:val="a0"/>
    <w:link w:val="a9"/>
    <w:rsid w:val="00541C0B"/>
    <w:rPr>
      <w:rFonts w:eastAsia="Times New Roman"/>
      <w:sz w:val="22"/>
      <w:szCs w:val="22"/>
      <w:lang w:eastAsia="en-US"/>
    </w:rPr>
  </w:style>
  <w:style w:type="paragraph" w:customStyle="1" w:styleId="Default">
    <w:name w:val="Default"/>
    <w:rsid w:val="00541C0B"/>
    <w:pPr>
      <w:autoSpaceDE w:val="0"/>
      <w:autoSpaceDN w:val="0"/>
      <w:adjustRightInd w:val="0"/>
    </w:pPr>
    <w:rPr>
      <w:rFonts w:ascii="Times New Roman" w:eastAsia="Times New Roman" w:hAnsi="Times New Roman"/>
      <w:color w:val="000000"/>
      <w:sz w:val="24"/>
      <w:szCs w:val="24"/>
    </w:rPr>
  </w:style>
  <w:style w:type="character" w:customStyle="1" w:styleId="ab">
    <w:name w:val="Нижний колонтитул Знак"/>
    <w:rsid w:val="00541C0B"/>
    <w:rPr>
      <w:rFonts w:cs="Times New Roman"/>
      <w:bCs/>
      <w:snapToGrid w:val="0"/>
      <w:sz w:val="22"/>
      <w:szCs w:val="22"/>
      <w:lang w:val="ru-RU" w:eastAsia="ru-RU" w:bidi="ar-SA"/>
    </w:rPr>
  </w:style>
  <w:style w:type="paragraph" w:styleId="ac">
    <w:name w:val="List Paragraph"/>
    <w:basedOn w:val="a"/>
    <w:uiPriority w:val="34"/>
    <w:qFormat/>
    <w:rsid w:val="001D40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16</Pages>
  <Words>5782</Words>
  <Characters>32959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ishutova</dc:creator>
  <cp:lastModifiedBy>egorovas</cp:lastModifiedBy>
  <cp:revision>23</cp:revision>
  <cp:lastPrinted>2016-06-27T06:10:00Z</cp:lastPrinted>
  <dcterms:created xsi:type="dcterms:W3CDTF">2015-07-31T05:40:00Z</dcterms:created>
  <dcterms:modified xsi:type="dcterms:W3CDTF">2016-06-29T11:00:00Z</dcterms:modified>
</cp:coreProperties>
</file>