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6B" w:rsidRPr="00E06F6B" w:rsidRDefault="00E06F6B" w:rsidP="00E06F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06F6B"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06F6B">
        <w:rPr>
          <w:rFonts w:ascii="Times New Roman" w:eastAsia="Calibri" w:hAnsi="Times New Roman" w:cs="Times New Roman"/>
          <w:b/>
          <w:sz w:val="28"/>
          <w:szCs w:val="28"/>
        </w:rPr>
        <w:t xml:space="preserve"> №1</w:t>
      </w:r>
    </w:p>
    <w:p w:rsidR="00E06F6B" w:rsidRDefault="00E06F6B" w:rsidP="00E06F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18135D" w:rsidRPr="0018135D" w:rsidRDefault="0018135D" w:rsidP="00E06F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8135D">
        <w:rPr>
          <w:rFonts w:ascii="Times New Roman" w:eastAsia="Calibri" w:hAnsi="Times New Roman" w:cs="Times New Roman"/>
          <w:sz w:val="24"/>
        </w:rPr>
        <w:t>Техническое задание № 1</w:t>
      </w:r>
    </w:p>
    <w:p w:rsidR="0018135D" w:rsidRPr="0018135D" w:rsidRDefault="0018135D" w:rsidP="00E06F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8135D">
        <w:rPr>
          <w:rFonts w:ascii="Times New Roman" w:eastAsia="Calibri" w:hAnsi="Times New Roman" w:cs="Times New Roman"/>
          <w:sz w:val="24"/>
        </w:rPr>
        <w:t xml:space="preserve">(приложение № 1 к </w:t>
      </w:r>
      <w:r w:rsidR="00474251">
        <w:rPr>
          <w:rFonts w:ascii="Times New Roman" w:eastAsia="Calibri" w:hAnsi="Times New Roman" w:cs="Times New Roman"/>
          <w:sz w:val="24"/>
        </w:rPr>
        <w:t xml:space="preserve">Агентскому </w:t>
      </w:r>
      <w:r w:rsidRPr="0018135D">
        <w:rPr>
          <w:rFonts w:ascii="Times New Roman" w:eastAsia="Calibri" w:hAnsi="Times New Roman" w:cs="Times New Roman"/>
          <w:sz w:val="24"/>
        </w:rPr>
        <w:t>Договору № ______ от ________)</w:t>
      </w:r>
    </w:p>
    <w:p w:rsidR="0018135D" w:rsidRPr="0018135D" w:rsidRDefault="0018135D" w:rsidP="0018135D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p w:rsidR="0018135D" w:rsidRPr="0018135D" w:rsidRDefault="0018135D" w:rsidP="0018135D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18135D">
        <w:rPr>
          <w:rFonts w:ascii="Times New Roman" w:eastAsia="Calibri" w:hAnsi="Times New Roman" w:cs="Times New Roman"/>
          <w:sz w:val="24"/>
        </w:rPr>
        <w:t>г. Москва</w:t>
      </w:r>
      <w:r w:rsidRPr="0018135D">
        <w:rPr>
          <w:rFonts w:ascii="Times New Roman" w:eastAsia="Calibri" w:hAnsi="Times New Roman" w:cs="Times New Roman"/>
          <w:sz w:val="24"/>
        </w:rPr>
        <w:tab/>
      </w:r>
      <w:r w:rsidRPr="0018135D">
        <w:rPr>
          <w:rFonts w:ascii="Times New Roman" w:eastAsia="Calibri" w:hAnsi="Times New Roman" w:cs="Times New Roman"/>
          <w:sz w:val="24"/>
        </w:rPr>
        <w:tab/>
      </w:r>
      <w:r w:rsidRPr="0018135D">
        <w:rPr>
          <w:rFonts w:ascii="Times New Roman" w:eastAsia="Calibri" w:hAnsi="Times New Roman" w:cs="Times New Roman"/>
          <w:sz w:val="24"/>
        </w:rPr>
        <w:tab/>
      </w:r>
      <w:r w:rsidRPr="0018135D">
        <w:rPr>
          <w:rFonts w:ascii="Times New Roman" w:eastAsia="Calibri" w:hAnsi="Times New Roman" w:cs="Times New Roman"/>
          <w:sz w:val="24"/>
        </w:rPr>
        <w:tab/>
      </w:r>
      <w:r w:rsidRPr="0018135D">
        <w:rPr>
          <w:rFonts w:ascii="Times New Roman" w:eastAsia="Calibri" w:hAnsi="Times New Roman" w:cs="Times New Roman"/>
          <w:sz w:val="24"/>
        </w:rPr>
        <w:tab/>
      </w:r>
      <w:r w:rsidRPr="0018135D"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 xml:space="preserve">                     </w:t>
      </w:r>
      <w:r w:rsidR="00F33E4E">
        <w:rPr>
          <w:rFonts w:ascii="Times New Roman" w:eastAsia="Calibri" w:hAnsi="Times New Roman" w:cs="Times New Roman"/>
          <w:sz w:val="24"/>
        </w:rPr>
        <w:t xml:space="preserve">       </w:t>
      </w:r>
      <w:r w:rsidRPr="0018135D">
        <w:rPr>
          <w:rFonts w:ascii="Times New Roman" w:eastAsia="Calibri" w:hAnsi="Times New Roman" w:cs="Times New Roman"/>
          <w:sz w:val="24"/>
        </w:rPr>
        <w:t>«___» ______________ 2016 г.</w:t>
      </w:r>
    </w:p>
    <w:p w:rsidR="0018135D" w:rsidRPr="00291032" w:rsidRDefault="0018135D" w:rsidP="00FE5CC7">
      <w:pPr>
        <w:pStyle w:val="ab"/>
        <w:jc w:val="both"/>
        <w:rPr>
          <w:b w:val="0"/>
          <w:bCs/>
          <w:color w:val="000000"/>
          <w:sz w:val="24"/>
          <w:lang w:val="ru-RU"/>
        </w:rPr>
      </w:pPr>
    </w:p>
    <w:p w:rsidR="00FE5CC7" w:rsidRPr="00770E93" w:rsidRDefault="00770E93" w:rsidP="00770E93">
      <w:pPr>
        <w:pStyle w:val="aff2"/>
        <w:tabs>
          <w:tab w:val="clear" w:pos="1134"/>
        </w:tabs>
        <w:ind w:left="0" w:firstLine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ab/>
      </w:r>
      <w:r w:rsidR="00FE5CC7" w:rsidRPr="00770E93">
        <w:rPr>
          <w:color w:val="000000" w:themeColor="text1"/>
          <w:sz w:val="24"/>
          <w:szCs w:val="24"/>
          <w:lang w:val="ru-RU"/>
        </w:rPr>
        <w:t xml:space="preserve">Действуя в рамках и используя терминологию Агентского договора № ________ от ____________ </w:t>
      </w:r>
      <w:r w:rsidR="00FE5CC7" w:rsidRPr="00770E93">
        <w:rPr>
          <w:b/>
          <w:color w:val="000000" w:themeColor="text1"/>
          <w:sz w:val="24"/>
          <w:szCs w:val="24"/>
          <w:lang w:val="ru-RU"/>
        </w:rPr>
        <w:t>по организации и проведению конкурентных закупочных процедур</w:t>
      </w:r>
      <w:r w:rsidR="00FE5CC7" w:rsidRPr="00770E93">
        <w:rPr>
          <w:color w:val="000000" w:themeColor="text1"/>
          <w:sz w:val="24"/>
          <w:szCs w:val="24"/>
          <w:lang w:val="ru-RU"/>
        </w:rPr>
        <w:t xml:space="preserve">, для нужд </w:t>
      </w:r>
      <w:r w:rsidR="00D808D2">
        <w:rPr>
          <w:color w:val="000000" w:themeColor="text1"/>
          <w:sz w:val="24"/>
          <w:szCs w:val="24"/>
          <w:lang w:val="ru-RU"/>
        </w:rPr>
        <w:t xml:space="preserve">Принципала </w:t>
      </w:r>
      <w:r w:rsidR="00FE5CC7" w:rsidRPr="00770E93">
        <w:rPr>
          <w:color w:val="000000" w:themeColor="text1"/>
          <w:sz w:val="24"/>
          <w:szCs w:val="24"/>
          <w:lang w:val="ru-RU"/>
        </w:rPr>
        <w:t xml:space="preserve">(далее – </w:t>
      </w:r>
      <w:r w:rsidR="00FE5CC7" w:rsidRPr="00F33E4E">
        <w:rPr>
          <w:b/>
          <w:color w:val="000000" w:themeColor="text1"/>
          <w:sz w:val="24"/>
          <w:szCs w:val="24"/>
          <w:lang w:val="ru-RU"/>
        </w:rPr>
        <w:t>Закупки</w:t>
      </w:r>
      <w:r w:rsidR="00FE5CC7" w:rsidRPr="00F33E4E">
        <w:rPr>
          <w:color w:val="000000" w:themeColor="text1"/>
          <w:sz w:val="24"/>
          <w:szCs w:val="24"/>
          <w:lang w:val="ru-RU"/>
        </w:rPr>
        <w:t>)</w:t>
      </w:r>
      <w:r w:rsidR="00FE5CC7" w:rsidRPr="00770E93">
        <w:rPr>
          <w:color w:val="000000" w:themeColor="text1"/>
          <w:sz w:val="24"/>
          <w:szCs w:val="24"/>
          <w:lang w:val="ru-RU"/>
        </w:rPr>
        <w:t xml:space="preserve">, включая </w:t>
      </w:r>
      <w:r w:rsidR="00BD798D">
        <w:rPr>
          <w:color w:val="000000" w:themeColor="text1"/>
          <w:sz w:val="24"/>
          <w:szCs w:val="24"/>
          <w:lang w:val="ru-RU"/>
        </w:rPr>
        <w:t>Поручения</w:t>
      </w:r>
      <w:r w:rsidR="00BD798D" w:rsidRPr="00770E93">
        <w:rPr>
          <w:color w:val="000000" w:themeColor="text1"/>
          <w:sz w:val="24"/>
          <w:szCs w:val="24"/>
          <w:lang w:val="ru-RU"/>
        </w:rPr>
        <w:t xml:space="preserve"> </w:t>
      </w:r>
      <w:r w:rsidR="00FE5CC7" w:rsidRPr="00770E93">
        <w:rPr>
          <w:color w:val="000000" w:themeColor="text1"/>
          <w:sz w:val="24"/>
          <w:szCs w:val="24"/>
          <w:lang w:val="ru-RU"/>
        </w:rPr>
        <w:t>по разработке закупочной документации и организационно-методическому сопровождению указанных процедур, стороны договорились</w:t>
      </w:r>
      <w:bookmarkStart w:id="0" w:name="_Ref277260605"/>
      <w:r w:rsidR="00FE5CC7" w:rsidRPr="00770E93">
        <w:rPr>
          <w:color w:val="000000" w:themeColor="text1"/>
          <w:sz w:val="24"/>
          <w:szCs w:val="24"/>
          <w:lang w:val="ru-RU"/>
        </w:rPr>
        <w:t xml:space="preserve"> о ниже следующем:</w:t>
      </w:r>
    </w:p>
    <w:bookmarkEnd w:id="0"/>
    <w:p w:rsidR="009F3E0A" w:rsidRPr="00600A6E" w:rsidRDefault="009F3E0A" w:rsidP="00A37991">
      <w:pPr>
        <w:pStyle w:val="aff"/>
        <w:numPr>
          <w:ilvl w:val="0"/>
          <w:numId w:val="8"/>
        </w:numPr>
        <w:ind w:left="284" w:hanging="284"/>
        <w:rPr>
          <w:b/>
          <w:sz w:val="24"/>
          <w:szCs w:val="24"/>
        </w:rPr>
      </w:pPr>
      <w:r w:rsidRPr="00600A6E">
        <w:rPr>
          <w:b/>
          <w:sz w:val="24"/>
          <w:szCs w:val="24"/>
        </w:rPr>
        <w:t xml:space="preserve">Агент обязуется оказать Принципалу </w:t>
      </w:r>
      <w:r w:rsidR="00BD798D">
        <w:rPr>
          <w:b/>
          <w:sz w:val="24"/>
          <w:szCs w:val="24"/>
        </w:rPr>
        <w:t>Поручения</w:t>
      </w:r>
      <w:r w:rsidRPr="00600A6E">
        <w:rPr>
          <w:b/>
          <w:sz w:val="24"/>
          <w:szCs w:val="24"/>
        </w:rPr>
        <w:t>:</w:t>
      </w:r>
    </w:p>
    <w:p w:rsidR="000F2637" w:rsidRPr="00603F8B" w:rsidRDefault="00BD798D" w:rsidP="00A37991">
      <w:pPr>
        <w:pStyle w:val="aff2"/>
        <w:numPr>
          <w:ilvl w:val="1"/>
          <w:numId w:val="5"/>
        </w:numPr>
        <w:ind w:left="792" w:hanging="4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u-RU"/>
        </w:rPr>
        <w:t>О</w:t>
      </w:r>
      <w:r w:rsidR="000F2637" w:rsidRPr="00603F8B">
        <w:rPr>
          <w:color w:val="000000" w:themeColor="text1"/>
          <w:sz w:val="24"/>
          <w:szCs w:val="24"/>
        </w:rPr>
        <w:t>рганизаци</w:t>
      </w:r>
      <w:r>
        <w:rPr>
          <w:color w:val="000000" w:themeColor="text1"/>
          <w:sz w:val="24"/>
          <w:szCs w:val="24"/>
          <w:lang w:val="ru-RU"/>
        </w:rPr>
        <w:t>я</w:t>
      </w:r>
      <w:r w:rsidR="000F2637" w:rsidRPr="00603F8B">
        <w:rPr>
          <w:color w:val="000000" w:themeColor="text1"/>
          <w:sz w:val="24"/>
          <w:szCs w:val="24"/>
        </w:rPr>
        <w:t xml:space="preserve"> и проведени</w:t>
      </w:r>
      <w:r>
        <w:rPr>
          <w:color w:val="000000" w:themeColor="text1"/>
          <w:sz w:val="24"/>
          <w:szCs w:val="24"/>
          <w:lang w:val="ru-RU"/>
        </w:rPr>
        <w:t>е</w:t>
      </w:r>
      <w:r w:rsidR="000F2637" w:rsidRPr="00603F8B">
        <w:rPr>
          <w:color w:val="000000" w:themeColor="text1"/>
          <w:sz w:val="24"/>
          <w:szCs w:val="24"/>
        </w:rPr>
        <w:t xml:space="preserve"> конкурентных закупочных процедур и сопровождение вышеуказанных процедур в соответствии с действующим законодательством, Положением о закупке продукции для нужд </w:t>
      </w:r>
      <w:r w:rsidR="00D808D2">
        <w:rPr>
          <w:color w:val="000000" w:themeColor="text1"/>
          <w:sz w:val="24"/>
          <w:szCs w:val="24"/>
          <w:lang w:val="ru-RU"/>
        </w:rPr>
        <w:t>_________________</w:t>
      </w:r>
      <w:r w:rsidR="000F2637" w:rsidRPr="00603F8B">
        <w:rPr>
          <w:color w:val="000000" w:themeColor="text1"/>
          <w:sz w:val="24"/>
          <w:szCs w:val="24"/>
        </w:rPr>
        <w:t xml:space="preserve">, Регламентами проведения конкурентных процедур для нужд </w:t>
      </w:r>
      <w:r w:rsidR="00D808D2">
        <w:rPr>
          <w:color w:val="000000" w:themeColor="text1"/>
          <w:sz w:val="24"/>
          <w:szCs w:val="24"/>
          <w:lang w:val="ru-RU"/>
        </w:rPr>
        <w:t>_________________</w:t>
      </w:r>
      <w:r w:rsidR="000F2637" w:rsidRPr="00603F8B">
        <w:rPr>
          <w:color w:val="000000" w:themeColor="text1"/>
          <w:sz w:val="24"/>
          <w:szCs w:val="24"/>
        </w:rPr>
        <w:t xml:space="preserve">, типовыми формами </w:t>
      </w:r>
      <w:r w:rsidR="002B1510" w:rsidRPr="00603F8B">
        <w:rPr>
          <w:color w:val="000000" w:themeColor="text1"/>
          <w:sz w:val="24"/>
          <w:szCs w:val="24"/>
        </w:rPr>
        <w:t>документации о закупке</w:t>
      </w:r>
      <w:r w:rsidR="000F2637" w:rsidRPr="00603F8B">
        <w:rPr>
          <w:color w:val="000000" w:themeColor="text1"/>
          <w:sz w:val="24"/>
          <w:szCs w:val="24"/>
        </w:rPr>
        <w:t xml:space="preserve"> для проведения конкурентных закупок в </w:t>
      </w:r>
      <w:r w:rsidR="00D808D2">
        <w:rPr>
          <w:color w:val="000000" w:themeColor="text1"/>
          <w:sz w:val="24"/>
          <w:szCs w:val="24"/>
          <w:lang w:val="ru-RU"/>
        </w:rPr>
        <w:t>___________________________</w:t>
      </w:r>
      <w:r w:rsidR="000F2637" w:rsidRPr="00603F8B">
        <w:rPr>
          <w:color w:val="000000" w:themeColor="text1"/>
          <w:sz w:val="24"/>
          <w:szCs w:val="24"/>
        </w:rPr>
        <w:t xml:space="preserve">, </w:t>
      </w:r>
      <w:r w:rsidR="0076230B" w:rsidRPr="00603F8B">
        <w:rPr>
          <w:color w:val="000000" w:themeColor="text1"/>
          <w:sz w:val="24"/>
          <w:szCs w:val="24"/>
        </w:rPr>
        <w:t xml:space="preserve">Регламентом организации и проведения экспертной оценки предложений участников регламентированных закупок товаров, работ и услуг </w:t>
      </w:r>
      <w:r w:rsidR="000F2637" w:rsidRPr="00603F8B">
        <w:rPr>
          <w:color w:val="000000" w:themeColor="text1"/>
          <w:sz w:val="24"/>
          <w:szCs w:val="24"/>
        </w:rPr>
        <w:t xml:space="preserve">для нужд </w:t>
      </w:r>
      <w:r w:rsidR="00D808D2">
        <w:rPr>
          <w:color w:val="000000" w:themeColor="text1"/>
          <w:sz w:val="24"/>
          <w:szCs w:val="24"/>
          <w:lang w:val="ru-RU"/>
        </w:rPr>
        <w:t>_____________________</w:t>
      </w:r>
      <w:r w:rsidR="000F2637" w:rsidRPr="00603F8B">
        <w:rPr>
          <w:color w:val="000000" w:themeColor="text1"/>
          <w:sz w:val="24"/>
          <w:szCs w:val="24"/>
        </w:rPr>
        <w:t xml:space="preserve">, Положением об организации и проведении экспертной оценки предложений участников регламентированных закупок продукции для нужд </w:t>
      </w:r>
      <w:r w:rsidR="00D808D2">
        <w:rPr>
          <w:color w:val="000000" w:themeColor="text1"/>
          <w:sz w:val="24"/>
          <w:szCs w:val="24"/>
          <w:lang w:val="ru-RU"/>
        </w:rPr>
        <w:t>___________________</w:t>
      </w:r>
      <w:r w:rsidR="000F2637" w:rsidRPr="00603F8B">
        <w:rPr>
          <w:color w:val="000000" w:themeColor="text1"/>
          <w:sz w:val="24"/>
          <w:szCs w:val="24"/>
        </w:rPr>
        <w:t xml:space="preserve">, а также другими </w:t>
      </w:r>
      <w:r w:rsidR="00FF33CC">
        <w:rPr>
          <w:color w:val="000000" w:themeColor="text1"/>
          <w:sz w:val="24"/>
          <w:szCs w:val="24"/>
          <w:lang w:val="ru-RU"/>
        </w:rPr>
        <w:t xml:space="preserve">локальными нормативными актами (далее - </w:t>
      </w:r>
      <w:r w:rsidR="000F2637" w:rsidRPr="00603F8B">
        <w:rPr>
          <w:color w:val="000000" w:themeColor="text1"/>
          <w:sz w:val="24"/>
          <w:szCs w:val="24"/>
        </w:rPr>
        <w:t>ЛНА</w:t>
      </w:r>
      <w:r w:rsidR="00FF33CC">
        <w:rPr>
          <w:color w:val="000000" w:themeColor="text1"/>
          <w:sz w:val="24"/>
          <w:szCs w:val="24"/>
          <w:lang w:val="ru-RU"/>
        </w:rPr>
        <w:t xml:space="preserve">) </w:t>
      </w:r>
      <w:r w:rsidR="00CA5129" w:rsidRPr="00603F8B">
        <w:rPr>
          <w:color w:val="000000" w:themeColor="text1"/>
          <w:sz w:val="24"/>
          <w:szCs w:val="24"/>
        </w:rPr>
        <w:t>Принципал</w:t>
      </w:r>
      <w:r w:rsidR="000F2637" w:rsidRPr="00603F8B">
        <w:rPr>
          <w:color w:val="000000" w:themeColor="text1"/>
          <w:sz w:val="24"/>
          <w:szCs w:val="24"/>
        </w:rPr>
        <w:t xml:space="preserve">а, согласно </w:t>
      </w:r>
      <w:r>
        <w:rPr>
          <w:color w:val="000000" w:themeColor="text1"/>
          <w:sz w:val="24"/>
          <w:szCs w:val="24"/>
          <w:lang w:val="ru-RU"/>
        </w:rPr>
        <w:t>Поручениям</w:t>
      </w:r>
      <w:r w:rsidR="000F2637" w:rsidRPr="00603F8B">
        <w:rPr>
          <w:color w:val="000000" w:themeColor="text1"/>
          <w:sz w:val="24"/>
          <w:szCs w:val="24"/>
        </w:rPr>
        <w:t xml:space="preserve">, полученным от Принципала, в течение срока, указанного в п. </w:t>
      </w:r>
      <w:r w:rsidR="00474251">
        <w:rPr>
          <w:color w:val="000000" w:themeColor="text1"/>
          <w:sz w:val="24"/>
          <w:szCs w:val="24"/>
          <w:lang w:val="ru-RU"/>
        </w:rPr>
        <w:t>2</w:t>
      </w:r>
      <w:r w:rsidR="00B41F08" w:rsidRPr="00603F8B">
        <w:rPr>
          <w:color w:val="000000" w:themeColor="text1"/>
          <w:sz w:val="24"/>
          <w:szCs w:val="24"/>
        </w:rPr>
        <w:t>.</w:t>
      </w:r>
      <w:r w:rsidR="00474251">
        <w:rPr>
          <w:color w:val="000000" w:themeColor="text1"/>
          <w:sz w:val="24"/>
          <w:szCs w:val="24"/>
          <w:lang w:val="ru-RU"/>
        </w:rPr>
        <w:t>1</w:t>
      </w:r>
      <w:r w:rsidR="000F2637" w:rsidRPr="00603F8B">
        <w:rPr>
          <w:color w:val="000000" w:themeColor="text1"/>
          <w:sz w:val="24"/>
          <w:szCs w:val="24"/>
        </w:rPr>
        <w:t xml:space="preserve"> настоящ</w:t>
      </w:r>
      <w:r w:rsidR="0018135D" w:rsidRPr="00603F8B">
        <w:rPr>
          <w:color w:val="000000" w:themeColor="text1"/>
          <w:sz w:val="24"/>
          <w:szCs w:val="24"/>
        </w:rPr>
        <w:t>его</w:t>
      </w:r>
      <w:r w:rsidR="000F2637" w:rsidRPr="00603F8B">
        <w:rPr>
          <w:color w:val="000000" w:themeColor="text1"/>
          <w:sz w:val="24"/>
          <w:szCs w:val="24"/>
        </w:rPr>
        <w:t xml:space="preserve"> Техническ</w:t>
      </w:r>
      <w:r w:rsidR="0018135D" w:rsidRPr="00603F8B">
        <w:rPr>
          <w:color w:val="000000" w:themeColor="text1"/>
          <w:sz w:val="24"/>
          <w:szCs w:val="24"/>
        </w:rPr>
        <w:t>ого</w:t>
      </w:r>
      <w:r w:rsidR="000F2637" w:rsidRPr="00603F8B">
        <w:rPr>
          <w:color w:val="000000" w:themeColor="text1"/>
          <w:sz w:val="24"/>
          <w:szCs w:val="24"/>
        </w:rPr>
        <w:t xml:space="preserve"> </w:t>
      </w:r>
      <w:r w:rsidR="0018135D" w:rsidRPr="00603F8B">
        <w:rPr>
          <w:color w:val="000000" w:themeColor="text1"/>
          <w:sz w:val="24"/>
          <w:szCs w:val="24"/>
        </w:rPr>
        <w:t>задания</w:t>
      </w:r>
      <w:r w:rsidR="000F2637" w:rsidRPr="00603F8B">
        <w:rPr>
          <w:color w:val="000000" w:themeColor="text1"/>
          <w:sz w:val="24"/>
          <w:szCs w:val="24"/>
        </w:rPr>
        <w:t>.</w:t>
      </w:r>
    </w:p>
    <w:p w:rsidR="00EC218B" w:rsidRPr="00770E93" w:rsidRDefault="00EC218B" w:rsidP="00A37991">
      <w:pPr>
        <w:pStyle w:val="aff2"/>
        <w:numPr>
          <w:ilvl w:val="1"/>
          <w:numId w:val="5"/>
        </w:numPr>
        <w:ind w:left="792" w:hanging="432"/>
        <w:rPr>
          <w:color w:val="000000" w:themeColor="text1"/>
          <w:sz w:val="24"/>
          <w:szCs w:val="24"/>
          <w:lang w:val="ru-RU"/>
        </w:rPr>
      </w:pPr>
      <w:r w:rsidRPr="00770E93">
        <w:rPr>
          <w:color w:val="000000" w:themeColor="text1"/>
          <w:sz w:val="24"/>
          <w:szCs w:val="24"/>
          <w:lang w:val="ru-RU"/>
        </w:rPr>
        <w:t xml:space="preserve">Место оказания услуг — г. Москва; места расположения </w:t>
      </w:r>
      <w:r w:rsidR="00CA5129" w:rsidRPr="00770E93">
        <w:rPr>
          <w:color w:val="000000" w:themeColor="text1"/>
          <w:sz w:val="24"/>
          <w:szCs w:val="24"/>
          <w:lang w:val="ru-RU"/>
        </w:rPr>
        <w:t>Принципал</w:t>
      </w:r>
      <w:r w:rsidR="005163B2" w:rsidRPr="00770E93">
        <w:rPr>
          <w:color w:val="000000" w:themeColor="text1"/>
          <w:sz w:val="24"/>
          <w:szCs w:val="24"/>
          <w:lang w:val="ru-RU"/>
        </w:rPr>
        <w:t xml:space="preserve">а - </w:t>
      </w:r>
      <w:r w:rsidRPr="00770E93">
        <w:rPr>
          <w:color w:val="000000" w:themeColor="text1"/>
          <w:sz w:val="24"/>
          <w:szCs w:val="24"/>
          <w:lang w:val="ru-RU"/>
        </w:rPr>
        <w:t xml:space="preserve">в соответствии с информацией на официальном сайте </w:t>
      </w:r>
      <w:r w:rsidR="005163B2" w:rsidRPr="00770E93">
        <w:rPr>
          <w:color w:val="000000" w:themeColor="text1"/>
          <w:sz w:val="24"/>
          <w:szCs w:val="24"/>
          <w:lang w:val="ru-RU"/>
        </w:rPr>
        <w:t>ПАО «РусГидро»</w:t>
      </w:r>
      <w:r w:rsidRPr="00770E93">
        <w:rPr>
          <w:color w:val="000000" w:themeColor="text1"/>
          <w:sz w:val="24"/>
          <w:szCs w:val="24"/>
          <w:lang w:val="ru-RU"/>
        </w:rPr>
        <w:t>.</w:t>
      </w:r>
    </w:p>
    <w:p w:rsidR="00EC218B" w:rsidRPr="00770E93" w:rsidRDefault="00BD798D" w:rsidP="00A37991">
      <w:pPr>
        <w:pStyle w:val="aff2"/>
        <w:numPr>
          <w:ilvl w:val="1"/>
          <w:numId w:val="5"/>
        </w:numPr>
        <w:ind w:left="792" w:hanging="432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Поручения</w:t>
      </w:r>
      <w:r w:rsidRPr="00770E93">
        <w:rPr>
          <w:color w:val="000000" w:themeColor="text1"/>
          <w:sz w:val="24"/>
          <w:szCs w:val="24"/>
          <w:lang w:val="ru-RU"/>
        </w:rPr>
        <w:t xml:space="preserve"> </w:t>
      </w:r>
      <w:r w:rsidR="00EC218B" w:rsidRPr="00770E93">
        <w:rPr>
          <w:color w:val="000000" w:themeColor="text1"/>
          <w:sz w:val="24"/>
          <w:szCs w:val="24"/>
          <w:lang w:val="ru-RU"/>
        </w:rPr>
        <w:t xml:space="preserve">будут оказываться при проведении конкурентных закупок следующими способами: </w:t>
      </w:r>
    </w:p>
    <w:p w:rsidR="00EC218B" w:rsidRPr="00770E93" w:rsidRDefault="00EC218B" w:rsidP="00A37991">
      <w:pPr>
        <w:pStyle w:val="aff"/>
        <w:numPr>
          <w:ilvl w:val="0"/>
          <w:numId w:val="6"/>
        </w:numPr>
        <w:tabs>
          <w:tab w:val="left" w:pos="708"/>
        </w:tabs>
        <w:ind w:left="1848" w:hanging="357"/>
        <w:rPr>
          <w:snapToGrid/>
          <w:color w:val="000000" w:themeColor="text1"/>
          <w:sz w:val="24"/>
          <w:szCs w:val="24"/>
          <w:lang/>
        </w:rPr>
      </w:pPr>
      <w:r w:rsidRPr="00770E93">
        <w:rPr>
          <w:snapToGrid/>
          <w:color w:val="000000" w:themeColor="text1"/>
          <w:sz w:val="24"/>
          <w:szCs w:val="24"/>
          <w:lang/>
        </w:rPr>
        <w:t>конкурс (открытый, закрытый, одноэтапный, многоэтапный, с предквалификационным отбором);</w:t>
      </w:r>
    </w:p>
    <w:p w:rsidR="00EC218B" w:rsidRPr="00D234A2" w:rsidRDefault="00EC218B" w:rsidP="00A37991">
      <w:pPr>
        <w:pStyle w:val="aff"/>
        <w:numPr>
          <w:ilvl w:val="0"/>
          <w:numId w:val="6"/>
        </w:numPr>
        <w:tabs>
          <w:tab w:val="left" w:pos="708"/>
        </w:tabs>
        <w:ind w:left="1848" w:hanging="357"/>
        <w:rPr>
          <w:sz w:val="24"/>
          <w:szCs w:val="24"/>
        </w:rPr>
      </w:pPr>
      <w:r w:rsidRPr="00D234A2">
        <w:rPr>
          <w:sz w:val="24"/>
          <w:szCs w:val="24"/>
        </w:rPr>
        <w:t>конкурентные переговоры (открытые, закрытые);</w:t>
      </w:r>
    </w:p>
    <w:p w:rsidR="00EC218B" w:rsidRPr="00D234A2" w:rsidRDefault="00EC218B" w:rsidP="00A37991">
      <w:pPr>
        <w:pStyle w:val="aff"/>
        <w:numPr>
          <w:ilvl w:val="0"/>
          <w:numId w:val="6"/>
        </w:numPr>
        <w:tabs>
          <w:tab w:val="left" w:pos="708"/>
        </w:tabs>
        <w:ind w:left="1848" w:hanging="357"/>
        <w:rPr>
          <w:sz w:val="24"/>
          <w:szCs w:val="24"/>
        </w:rPr>
      </w:pPr>
      <w:r w:rsidRPr="00D234A2">
        <w:rPr>
          <w:sz w:val="24"/>
          <w:szCs w:val="24"/>
        </w:rPr>
        <w:t>запрос предложений (открытый, закрытый);</w:t>
      </w:r>
    </w:p>
    <w:p w:rsidR="00EC218B" w:rsidRPr="00D234A2" w:rsidRDefault="00D234A2" w:rsidP="00A37991">
      <w:pPr>
        <w:pStyle w:val="aff"/>
        <w:numPr>
          <w:ilvl w:val="0"/>
          <w:numId w:val="6"/>
        </w:numPr>
        <w:tabs>
          <w:tab w:val="left" w:pos="708"/>
        </w:tabs>
        <w:ind w:left="1848" w:hanging="357"/>
        <w:rPr>
          <w:sz w:val="24"/>
          <w:szCs w:val="24"/>
        </w:rPr>
      </w:pPr>
      <w:r>
        <w:rPr>
          <w:sz w:val="24"/>
          <w:szCs w:val="24"/>
        </w:rPr>
        <w:t>а</w:t>
      </w:r>
      <w:r w:rsidR="00EC218B" w:rsidRPr="00D234A2">
        <w:rPr>
          <w:sz w:val="24"/>
          <w:szCs w:val="24"/>
        </w:rPr>
        <w:t>укцион (открытый, закрытый);</w:t>
      </w:r>
    </w:p>
    <w:p w:rsidR="00093913" w:rsidRPr="00D234A2" w:rsidRDefault="00EC218B" w:rsidP="00A37991">
      <w:pPr>
        <w:pStyle w:val="aff"/>
        <w:numPr>
          <w:ilvl w:val="0"/>
          <w:numId w:val="6"/>
        </w:numPr>
        <w:tabs>
          <w:tab w:val="left" w:pos="708"/>
        </w:tabs>
        <w:ind w:left="1848" w:hanging="357"/>
        <w:rPr>
          <w:sz w:val="24"/>
          <w:szCs w:val="24"/>
        </w:rPr>
      </w:pPr>
      <w:r w:rsidRPr="00D234A2">
        <w:rPr>
          <w:sz w:val="24"/>
          <w:szCs w:val="24"/>
        </w:rPr>
        <w:t>запрос цен (открытый, закрытый)</w:t>
      </w:r>
      <w:r w:rsidR="00093913" w:rsidRPr="00D234A2">
        <w:rPr>
          <w:sz w:val="24"/>
          <w:szCs w:val="24"/>
        </w:rPr>
        <w:t>;</w:t>
      </w:r>
    </w:p>
    <w:p w:rsidR="00FF33CC" w:rsidRDefault="00093913" w:rsidP="00A37991">
      <w:pPr>
        <w:pStyle w:val="aff"/>
        <w:numPr>
          <w:ilvl w:val="0"/>
          <w:numId w:val="6"/>
        </w:numPr>
        <w:tabs>
          <w:tab w:val="left" w:pos="708"/>
        </w:tabs>
        <w:ind w:left="1848" w:hanging="357"/>
        <w:rPr>
          <w:sz w:val="24"/>
          <w:szCs w:val="24"/>
        </w:rPr>
      </w:pPr>
      <w:r w:rsidRPr="00D234A2">
        <w:rPr>
          <w:sz w:val="24"/>
          <w:szCs w:val="24"/>
        </w:rPr>
        <w:t>предварительный отбор</w:t>
      </w:r>
      <w:r w:rsidR="00FF33CC">
        <w:rPr>
          <w:sz w:val="24"/>
          <w:szCs w:val="24"/>
        </w:rPr>
        <w:t>;</w:t>
      </w:r>
    </w:p>
    <w:p w:rsidR="00D234A2" w:rsidRPr="00770E93" w:rsidRDefault="00FF33CC" w:rsidP="00A37991">
      <w:pPr>
        <w:pStyle w:val="aff"/>
        <w:numPr>
          <w:ilvl w:val="0"/>
          <w:numId w:val="6"/>
        </w:numPr>
        <w:tabs>
          <w:tab w:val="left" w:pos="708"/>
        </w:tabs>
        <w:ind w:left="1848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иные способы, предусмотренные </w:t>
      </w:r>
      <w:r w:rsidRPr="00603F8B">
        <w:rPr>
          <w:color w:val="000000" w:themeColor="text1"/>
          <w:sz w:val="24"/>
          <w:szCs w:val="24"/>
        </w:rPr>
        <w:t xml:space="preserve">действующим законодательством, Положением о закупке продукции для нужд </w:t>
      </w:r>
      <w:r w:rsidR="00D808D2">
        <w:rPr>
          <w:color w:val="000000" w:themeColor="text1"/>
          <w:sz w:val="24"/>
          <w:szCs w:val="24"/>
        </w:rPr>
        <w:t>_____________________</w:t>
      </w:r>
      <w:r w:rsidR="00EC218B" w:rsidRPr="00D234A2">
        <w:rPr>
          <w:sz w:val="24"/>
          <w:szCs w:val="24"/>
        </w:rPr>
        <w:t>.</w:t>
      </w:r>
    </w:p>
    <w:p w:rsidR="00EC218B" w:rsidRPr="00770E93" w:rsidRDefault="00EC218B" w:rsidP="00A37991">
      <w:pPr>
        <w:pStyle w:val="aff2"/>
        <w:numPr>
          <w:ilvl w:val="1"/>
          <w:numId w:val="5"/>
        </w:numPr>
        <w:ind w:left="792" w:hanging="432"/>
        <w:rPr>
          <w:color w:val="000000" w:themeColor="text1"/>
          <w:sz w:val="24"/>
          <w:szCs w:val="24"/>
          <w:lang w:val="ru-RU"/>
        </w:rPr>
      </w:pPr>
      <w:r w:rsidRPr="00770E93">
        <w:rPr>
          <w:color w:val="000000" w:themeColor="text1"/>
          <w:sz w:val="24"/>
          <w:szCs w:val="24"/>
          <w:lang w:val="ru-RU"/>
        </w:rPr>
        <w:t xml:space="preserve">Объем оказания </w:t>
      </w:r>
      <w:r w:rsidR="00BD798D">
        <w:rPr>
          <w:color w:val="000000" w:themeColor="text1"/>
          <w:sz w:val="24"/>
          <w:szCs w:val="24"/>
          <w:lang w:val="ru-RU"/>
        </w:rPr>
        <w:t>Поручения</w:t>
      </w:r>
      <w:r w:rsidR="00BD798D" w:rsidRPr="00770E93">
        <w:rPr>
          <w:color w:val="000000" w:themeColor="text1"/>
          <w:sz w:val="24"/>
          <w:szCs w:val="24"/>
          <w:lang w:val="ru-RU"/>
        </w:rPr>
        <w:t xml:space="preserve"> </w:t>
      </w:r>
      <w:r w:rsidRPr="00770E93">
        <w:rPr>
          <w:color w:val="000000" w:themeColor="text1"/>
          <w:sz w:val="24"/>
          <w:szCs w:val="24"/>
          <w:lang w:val="ru-RU"/>
        </w:rPr>
        <w:t>(в рамках одной закупочной процедуры, одного лота):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7903"/>
      </w:tblGrid>
      <w:tr w:rsidR="00EC218B" w:rsidRPr="00EC218B" w:rsidTr="00057394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C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закупочной комиссии по проводимым закупочным процедурам, включая организацию проведения очных заседаний.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 соответствии с требованиями ЛНА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документов, перечисленных в пункте </w:t>
            </w:r>
            <w:r w:rsidR="001E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0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69B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</w:t>
            </w:r>
            <w:r w:rsidR="00D0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D0069B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</w:t>
            </w:r>
            <w:r w:rsidR="00D0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D0069B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извещения, документации</w:t>
            </w:r>
            <w:r w:rsidR="006C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Руководства по экспертной оценке (РЭО) заявок Участников. Извещение, </w:t>
            </w:r>
            <w:r w:rsidR="006C0E90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r w:rsidR="006C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 закупке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РЭО заявок Участников должны быть разработаны на основании полученных от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документов для проведения закупки:</w:t>
            </w:r>
          </w:p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утвержденной в установленном порядке ГКПЗ или решения ЦЗК о проведении внеплановой закупки; </w:t>
            </w:r>
          </w:p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оригинала или копии Технических требований (согласованных и утвержденных в установленном порядке ), а также копии Технических требований в электронном формате Microsoft Office; </w:t>
            </w:r>
          </w:p>
          <w:p w:rsidR="00486F45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проекта договора с выделенными по тексту существенными условиями</w:t>
            </w:r>
            <w:r w:rsidR="00EB40F5" w:rsidRPr="00D8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B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наличии) </w:t>
            </w:r>
            <w:r w:rsidR="00EB40F5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согласованного </w:t>
            </w:r>
            <w:r w:rsidR="00EB4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Принципалом в соответствии с требованиями ЛНА Принципала</w:t>
            </w:r>
            <w:r w:rsidR="003D2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решения ЦЗК о применении нетиповых финансовых условий при проведении данной закупки (при необходимости); </w:t>
            </w:r>
          </w:p>
          <w:p w:rsidR="00EC218B" w:rsidRPr="00EC218B" w:rsidRDefault="00EC218B" w:rsidP="000D2A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информационной карты закупки, где указаны: </w:t>
            </w:r>
            <w:r w:rsidR="0005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проведении закупки сред</w:t>
            </w:r>
            <w:r w:rsidR="000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5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МСП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информация о возможности включения в состав </w:t>
            </w:r>
            <w:r w:rsidR="006C0E90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6C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разделов об участии в закупке генеральных и субподрядчиков, раздела о подаче участниками закупки альтернативных предложений и иная информация для формирования </w:t>
            </w:r>
            <w:r w:rsidR="006C0E90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6C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информация о составе экспертной группы, которая будет оценивать заявки участников закупки, критерии оценки, требования к участникам, предложения по весовым коэффициентам (и иная информация для формиров</w:t>
            </w:r>
            <w:r w:rsidR="000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РЭО).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D33A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 установленные Федеральным законом от 18.11.2011 №223 (или Федеральным законом от 05.04.2013 №44-ФЗ, при необходимости) и Положением о закупке продукции для нужд </w:t>
            </w:r>
            <w:r w:rsidR="00D33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извещения о проведении закупки, </w:t>
            </w:r>
            <w:r w:rsidR="006C0E90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6C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приложениями, изменений, вносимых в извещение и </w:t>
            </w:r>
            <w:r w:rsidR="006C0E90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r w:rsidR="006C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закупке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разъяснений </w:t>
            </w:r>
            <w:r w:rsidR="006C0E90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6C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протоколов, составляемых в ходе проведения закупки, а также иной информации, размещение которой на Официальном сайте предусмотрено Федеральным законом от 18.11.2011 №223 (или Федеральным законом от 05.04.2013 №44-ФЗ, при необходимости) и Положением о закупке продукции для нужд </w:t>
            </w:r>
            <w:r w:rsidR="00D8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обязательных копий указанных документов, а также  при проведении закупки закрытым способом — персональное направление перечисленных документов участникам закупки.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1515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6C0E90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6C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 закупки, подготовка ответов на запросы Участников, в соответствии с требованиями Регламентов проведения конкурентных закупочных процедур. По требованию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оформление и внесение изменений в </w:t>
            </w:r>
            <w:r w:rsidR="006C0E90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</w:t>
            </w:r>
            <w:r w:rsidR="006C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закупке</w:t>
            </w:r>
            <w:r w:rsidR="000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FB48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вспомогательных документов, которые могут потребоваться при осуществлении закупочных процедур:  расписок, журналов регистрации (выданных документов; принятых конвертов; присутствующих на процедурах), и </w:t>
            </w:r>
            <w:r w:rsidR="00B6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процедур вскрытия конвертов с заявками Участников Закупок/процедур открытия доступа к электронным заявкам Участников с оформлением и надлежащим согласованием справки о результатах  вскрытия, а также протокола вскрытия конвертов</w:t>
            </w:r>
            <w:r w:rsidR="000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экспертов в соответствии с утвержденным Руководством по экспертной оценке заявок Участников и Регламентом проведения экспертной оценки заявок Участников</w:t>
            </w:r>
            <w:r w:rsidR="000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1515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вспомогательных докуме</w:t>
            </w:r>
            <w:bookmarkStart w:id="1" w:name="_GoBack"/>
            <w:bookmarkEnd w:id="1"/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нтов, которые могут потребоваться при проведении экспертной оценки заявок Участников (запросов в адрес Участников закупки, служебных записок в адрес экспертов, и </w:t>
            </w:r>
            <w:r w:rsidR="00B6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1515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сводного экспертного заключения (по форме, утвержденной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ом), а также проведение экспертизы по направлению «Орг - оценка состава и оформления заявки».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 w:firstLine="246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процедуры переторжки в соответствии с решением закупочной комиссии</w:t>
            </w:r>
            <w:r w:rsidR="000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6C0E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переговоров между представителями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Участниками закупок (в случае если возможность проведения переговоров предусмотрена </w:t>
            </w:r>
            <w:r w:rsidR="006C0E90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r w:rsidR="006C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о закупке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1515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вспомогательных документов, которые могут потребоваться при осуществлении закупочных процедур — бюллетени на голосование (допуск до переторжки, выбора победителя и иных)</w:t>
            </w:r>
            <w:r w:rsidR="000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474251" w:rsidP="004742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218B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формление, согласование и подписание необходимых заключений закупочной комиссии и протоколов, подготовка бюллетеней для заочного голосования членов закупочной комиссии. Подготовка, согласование и подписание протокола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 закупочной процедуры</w:t>
            </w:r>
            <w:r w:rsidR="00EC218B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FB48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проведении закупочных процедур в порядке, установленном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и представление его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у, при необходимости устранение замечаний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 отчету. Передача отчета о проведении Закупки, с приложением копий документов, разработанных в ходе проведения закупки на филиалы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для нужд которых </w:t>
            </w:r>
            <w:r w:rsidR="007C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Агентом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оказаны </w:t>
            </w:r>
            <w:r w:rsidR="00BD7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</w:t>
            </w:r>
            <w:r w:rsidR="00BD798D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и проведению конкурентных закупочных процедур</w:t>
            </w:r>
            <w:r w:rsidR="00FB4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 оригиналов документов, разработанных в ходе проведения закупки, в течение срока указанного в ЛНА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 w:firstLine="246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930D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установленные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сроки оперативного отчета (план/факт) о ходе проведения закупочных</w:t>
            </w:r>
            <w:r w:rsidR="00E2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 по форме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="00E20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своевременности предоставления перечисленных в п. </w:t>
            </w:r>
            <w:r w:rsidR="00930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таблицы документов для проведения закупок, информирование контактного лица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 наличии отставания от сроков, подготовка и надлежащее согласование служебных записок в адрес Филиалов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Инициаторов закупки об имеющемся отставании по срокам.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 w:firstLine="246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еженедельной справки о ходе проведения закупок по форме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для рассмотрения на селекторном производственном совещании</w:t>
            </w:r>
            <w:r w:rsidR="000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 w:firstLine="246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1515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подписание ответов на обращения Участников, связанные с действиями Организатора закупки (в случае поступления таких обращений).</w:t>
            </w:r>
          </w:p>
        </w:tc>
      </w:tr>
      <w:tr w:rsidR="00EC218B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B" w:rsidRPr="00EC218B" w:rsidRDefault="00EC218B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 w:firstLine="246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комплекта документов по закупке для предоставления в контролирующие органы (в случае поступления запросов от контролирующих органов)</w:t>
            </w:r>
            <w:r w:rsidR="00F7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подготовка </w:t>
            </w:r>
            <w:r w:rsidR="007F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согласование с Принципалом проектов </w:t>
            </w:r>
            <w:r w:rsidR="00F7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 на жалобы Участников закупочных процедур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0C10" w:rsidRPr="00EC218B" w:rsidTr="00057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0" w:rsidRPr="00EC218B" w:rsidRDefault="00E20C10" w:rsidP="00A37991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snapToGrid w:val="0"/>
              <w:spacing w:after="0" w:line="360" w:lineRule="auto"/>
              <w:ind w:left="72" w:firstLine="246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10" w:rsidRPr="00EC218B" w:rsidRDefault="00E20C10" w:rsidP="00E429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  <w:r w:rsidR="00CA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организация проведения закупочной комиссией, которая проводила конкурентную закупку, дополнительной закупки (к договору, заключенному по итогам конкурентной закупки, проведенной </w:t>
            </w:r>
            <w:r w:rsidR="00E42996" w:rsidRPr="00E4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D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C218B" w:rsidRDefault="00E20C10" w:rsidP="005871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в настоящем пункте </w:t>
      </w:r>
      <w:r w:rsidR="00BD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оказываются с применением функционала </w:t>
      </w:r>
      <w:r w:rsidR="00027FEB" w:rsidRPr="0002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автоматизированной информационной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="001515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Принципала</w:t>
      </w:r>
      <w:r w:rsidR="00587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138" w:rsidRPr="00EC218B" w:rsidRDefault="00587138" w:rsidP="005871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18B" w:rsidRPr="00770E93" w:rsidRDefault="00EC218B" w:rsidP="00A37991">
      <w:pPr>
        <w:pStyle w:val="aff2"/>
        <w:numPr>
          <w:ilvl w:val="1"/>
          <w:numId w:val="5"/>
        </w:numPr>
        <w:ind w:left="792" w:hanging="432"/>
        <w:rPr>
          <w:color w:val="000000" w:themeColor="text1"/>
          <w:sz w:val="24"/>
          <w:szCs w:val="24"/>
          <w:lang w:val="ru-RU"/>
        </w:rPr>
      </w:pPr>
      <w:r w:rsidRPr="00770E93">
        <w:rPr>
          <w:color w:val="000000" w:themeColor="text1"/>
          <w:sz w:val="24"/>
          <w:szCs w:val="24"/>
          <w:lang w:val="ru-RU"/>
        </w:rPr>
        <w:t>Перечень документов, оформляемых в рамках одной закупочной процедуры: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1"/>
        <w:gridCol w:w="8365"/>
      </w:tblGrid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согласования </w:t>
            </w:r>
            <w:r w:rsidR="006C0E90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6C0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извещения и РЭО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извещения 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6C0E90" w:rsidP="006C0E9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 закупке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D505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согласования внесений изменений в извещение и </w:t>
            </w:r>
            <w:r w:rsidR="00D50512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r w:rsidR="00D5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закупке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положений </w:t>
            </w:r>
            <w:r w:rsidR="00D50512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D5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участников закупки.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B40F5" w:rsidP="00D5051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</w:t>
            </w: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18B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извещение  и </w:t>
            </w:r>
            <w:r w:rsidR="00D50512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r w:rsidR="00D5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закупке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 экспертной оценке заявок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Расписка в получении </w:t>
            </w:r>
            <w:r w:rsidR="00D50512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D5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регистрации запросов на получение </w:t>
            </w:r>
            <w:r w:rsidR="00D50512"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D50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заявок участников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в получении конверта с заявкой участника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регистрации участников, присутствующих на процедуре вскрытия конвертов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вскрытия конвертов с заявками (с минимальными ценами заявок участников)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комиссии по вскрытию конвертов с заявками (с минимальными ценами заявок участников)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Служебная записка о задержке экспертного заключения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заключение эксперта, ответственного за направление Орг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 дополнительным запросом в адрес участника закупки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экспертиза по направлению Орг при получении разъяснений заявок от участников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Сводное экспертное заключение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обработка экспертных заключений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закупочной комиссии по вопросам, выносимым на голосование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для заочного голосования членов закупочной комиссии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закупочной комиссии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в адрес участников о назначении переторжки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 результатах конкурса (аукциона)</w:t>
            </w:r>
          </w:p>
        </w:tc>
      </w:tr>
      <w:tr w:rsidR="00EC218B" w:rsidRPr="00EC218B" w:rsidTr="000573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8B" w:rsidRPr="00EC218B" w:rsidRDefault="00EC218B" w:rsidP="00A37991">
            <w:pPr>
              <w:numPr>
                <w:ilvl w:val="0"/>
                <w:numId w:val="3"/>
              </w:num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18B" w:rsidRPr="00EC218B" w:rsidRDefault="00EC218B" w:rsidP="00EC21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проведенной закупке </w:t>
            </w:r>
          </w:p>
        </w:tc>
      </w:tr>
    </w:tbl>
    <w:p w:rsidR="00770E93" w:rsidRDefault="00600A6E" w:rsidP="00BD798D">
      <w:pPr>
        <w:pStyle w:val="aff2"/>
        <w:numPr>
          <w:ilvl w:val="1"/>
          <w:numId w:val="5"/>
        </w:numPr>
        <w:spacing w:line="240" w:lineRule="auto"/>
        <w:ind w:left="788" w:hanging="431"/>
        <w:rPr>
          <w:color w:val="000000" w:themeColor="text1"/>
          <w:sz w:val="24"/>
          <w:szCs w:val="24"/>
          <w:lang w:val="ru-RU"/>
        </w:rPr>
      </w:pPr>
      <w:r w:rsidRPr="00600A6E">
        <w:rPr>
          <w:color w:val="000000" w:themeColor="text1"/>
          <w:sz w:val="24"/>
          <w:szCs w:val="24"/>
          <w:lang w:val="ru-RU"/>
        </w:rPr>
        <w:t>Основанием для начала проведения закупочной процедур</w:t>
      </w:r>
      <w:r w:rsidR="00347D0E">
        <w:rPr>
          <w:color w:val="000000" w:themeColor="text1"/>
          <w:sz w:val="24"/>
          <w:szCs w:val="24"/>
          <w:lang w:val="ru-RU"/>
        </w:rPr>
        <w:t xml:space="preserve">ы является </w:t>
      </w:r>
      <w:r w:rsidR="00893249">
        <w:rPr>
          <w:color w:val="000000" w:themeColor="text1"/>
          <w:sz w:val="24"/>
          <w:szCs w:val="24"/>
          <w:lang w:val="ru-RU"/>
        </w:rPr>
        <w:t xml:space="preserve">Заявка </w:t>
      </w:r>
      <w:r w:rsidR="00347D0E">
        <w:rPr>
          <w:color w:val="000000" w:themeColor="text1"/>
          <w:sz w:val="24"/>
          <w:szCs w:val="24"/>
          <w:lang w:val="ru-RU"/>
        </w:rPr>
        <w:t>Принципала</w:t>
      </w:r>
      <w:r w:rsidR="00893249">
        <w:rPr>
          <w:color w:val="000000" w:themeColor="text1"/>
          <w:sz w:val="24"/>
          <w:szCs w:val="24"/>
          <w:lang w:val="ru-RU"/>
        </w:rPr>
        <w:t xml:space="preserve"> (</w:t>
      </w:r>
      <w:r w:rsidR="00893249" w:rsidRPr="00600A6E">
        <w:rPr>
          <w:color w:val="000000" w:themeColor="text1"/>
          <w:sz w:val="24"/>
          <w:szCs w:val="24"/>
          <w:lang w:val="ru-RU"/>
        </w:rPr>
        <w:t>далее - Заявка)</w:t>
      </w:r>
      <w:r w:rsidRPr="00600A6E">
        <w:rPr>
          <w:color w:val="000000" w:themeColor="text1"/>
          <w:sz w:val="24"/>
          <w:szCs w:val="24"/>
          <w:lang w:val="ru-RU"/>
        </w:rPr>
        <w:t xml:space="preserve">. </w:t>
      </w:r>
      <w:r w:rsidR="00893249">
        <w:rPr>
          <w:color w:val="000000" w:themeColor="text1"/>
          <w:sz w:val="24"/>
          <w:szCs w:val="24"/>
          <w:lang w:val="ru-RU"/>
        </w:rPr>
        <w:t>Заявка</w:t>
      </w:r>
      <w:r w:rsidR="00893249" w:rsidRPr="00600A6E">
        <w:rPr>
          <w:color w:val="000000" w:themeColor="text1"/>
          <w:sz w:val="24"/>
          <w:szCs w:val="24"/>
          <w:lang w:val="ru-RU"/>
        </w:rPr>
        <w:t xml:space="preserve"> </w:t>
      </w:r>
      <w:r w:rsidRPr="00600A6E">
        <w:rPr>
          <w:color w:val="000000" w:themeColor="text1"/>
          <w:sz w:val="24"/>
          <w:szCs w:val="24"/>
          <w:lang w:val="ru-RU"/>
        </w:rPr>
        <w:t xml:space="preserve">по организации и проведению конкурентных закупочных процедур оформляются Агентом письменно в двух экземплярах за подписью надлежаще уполномоченного должностного лица Принципала в соответствии с Приложением № </w:t>
      </w:r>
      <w:r>
        <w:rPr>
          <w:color w:val="000000" w:themeColor="text1"/>
          <w:sz w:val="24"/>
          <w:szCs w:val="24"/>
          <w:lang w:val="ru-RU"/>
        </w:rPr>
        <w:t>2</w:t>
      </w:r>
      <w:r w:rsidR="00024DF0">
        <w:rPr>
          <w:color w:val="000000" w:themeColor="text1"/>
          <w:sz w:val="24"/>
          <w:szCs w:val="24"/>
          <w:lang w:val="ru-RU"/>
        </w:rPr>
        <w:t xml:space="preserve"> к Договору</w:t>
      </w:r>
      <w:r w:rsidRPr="00600A6E">
        <w:rPr>
          <w:color w:val="000000" w:themeColor="text1"/>
          <w:sz w:val="24"/>
          <w:szCs w:val="24"/>
          <w:lang w:val="ru-RU"/>
        </w:rPr>
        <w:t xml:space="preserve">. Агент в течение 2 (двух) рабочих дней обязан согласовать Заявки путем их подписания надлежаще уполномоченным должностным лицом Агента. Один экземпляр согласованной Заявки Агент обязан направить в адрес Принципала в течение 1 (одного) рабочего дня с даты её подписания (согласования) по реквизитам, указанным в </w:t>
      </w:r>
      <w:r>
        <w:rPr>
          <w:color w:val="000000" w:themeColor="text1"/>
          <w:sz w:val="24"/>
          <w:szCs w:val="24"/>
          <w:lang w:val="ru-RU"/>
        </w:rPr>
        <w:t>договоре</w:t>
      </w:r>
      <w:r w:rsidRPr="00600A6E">
        <w:rPr>
          <w:color w:val="000000" w:themeColor="text1"/>
          <w:sz w:val="24"/>
          <w:szCs w:val="24"/>
          <w:lang w:val="ru-RU"/>
        </w:rPr>
        <w:t>.</w:t>
      </w:r>
    </w:p>
    <w:p w:rsidR="00E53483" w:rsidRPr="00600A6E" w:rsidRDefault="00E53483" w:rsidP="00E53483">
      <w:pPr>
        <w:pStyle w:val="aff2"/>
        <w:tabs>
          <w:tab w:val="clear" w:pos="1134"/>
        </w:tabs>
        <w:ind w:left="792" w:firstLine="0"/>
        <w:rPr>
          <w:color w:val="000000" w:themeColor="text1"/>
          <w:sz w:val="24"/>
          <w:szCs w:val="24"/>
          <w:lang w:val="ru-RU"/>
        </w:rPr>
      </w:pPr>
    </w:p>
    <w:p w:rsidR="00E53483" w:rsidRDefault="00E53483" w:rsidP="00A37991">
      <w:pPr>
        <w:pStyle w:val="aff"/>
        <w:numPr>
          <w:ilvl w:val="0"/>
          <w:numId w:val="8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Период и сроки оказания услуг</w:t>
      </w:r>
    </w:p>
    <w:p w:rsidR="0018135D" w:rsidRPr="00893249" w:rsidRDefault="00893249" w:rsidP="00BD798D">
      <w:pPr>
        <w:pStyle w:val="aff"/>
        <w:numPr>
          <w:ilvl w:val="1"/>
          <w:numId w:val="8"/>
        </w:numPr>
        <w:rPr>
          <w:color w:val="000000" w:themeColor="text1"/>
          <w:sz w:val="24"/>
          <w:szCs w:val="24"/>
          <w:lang/>
        </w:rPr>
      </w:pPr>
      <w:r>
        <w:rPr>
          <w:color w:val="000000" w:themeColor="text1"/>
          <w:sz w:val="24"/>
          <w:szCs w:val="24"/>
          <w:lang/>
        </w:rPr>
        <w:t>Поручения</w:t>
      </w:r>
      <w:r w:rsidRPr="00E53483">
        <w:rPr>
          <w:color w:val="000000" w:themeColor="text1"/>
          <w:sz w:val="24"/>
          <w:szCs w:val="24"/>
          <w:lang/>
        </w:rPr>
        <w:t xml:space="preserve"> </w:t>
      </w:r>
      <w:r w:rsidR="00EC218B" w:rsidRPr="00E53483">
        <w:rPr>
          <w:color w:val="000000" w:themeColor="text1"/>
          <w:sz w:val="24"/>
          <w:szCs w:val="24"/>
          <w:lang/>
        </w:rPr>
        <w:t xml:space="preserve">по организации и проведению конкурентных закупочных процедур предоставляются </w:t>
      </w:r>
      <w:r w:rsidR="0018135D" w:rsidRPr="00E53483">
        <w:rPr>
          <w:color w:val="000000" w:themeColor="text1"/>
          <w:sz w:val="24"/>
          <w:szCs w:val="24"/>
          <w:lang/>
        </w:rPr>
        <w:t>с даты подписания</w:t>
      </w:r>
      <w:r w:rsidR="00EC218B" w:rsidRPr="00E53483">
        <w:rPr>
          <w:color w:val="000000" w:themeColor="text1"/>
          <w:sz w:val="24"/>
          <w:szCs w:val="24"/>
          <w:lang/>
        </w:rPr>
        <w:t xml:space="preserve"> Договора по 31 декабря 201</w:t>
      </w:r>
      <w:r>
        <w:rPr>
          <w:color w:val="000000" w:themeColor="text1"/>
          <w:sz w:val="24"/>
          <w:szCs w:val="24"/>
          <w:lang/>
        </w:rPr>
        <w:t>7</w:t>
      </w:r>
      <w:r w:rsidR="00EC218B" w:rsidRPr="00E53483">
        <w:rPr>
          <w:color w:val="000000" w:themeColor="text1"/>
          <w:sz w:val="24"/>
          <w:szCs w:val="24"/>
          <w:lang/>
        </w:rPr>
        <w:t xml:space="preserve"> года включительно.</w:t>
      </w:r>
      <w:r w:rsidR="0018135D" w:rsidRPr="00E53483">
        <w:rPr>
          <w:color w:val="000000" w:themeColor="text1"/>
          <w:sz w:val="24"/>
          <w:szCs w:val="24"/>
          <w:lang/>
        </w:rPr>
        <w:t xml:space="preserve"> В случае, если процедура проведения закупки, переданная в срок до 31 декабря 201</w:t>
      </w:r>
      <w:r>
        <w:rPr>
          <w:color w:val="000000" w:themeColor="text1"/>
          <w:sz w:val="24"/>
          <w:szCs w:val="24"/>
          <w:lang/>
        </w:rPr>
        <w:t>7</w:t>
      </w:r>
      <w:r w:rsidR="0018135D" w:rsidRPr="00E53483">
        <w:rPr>
          <w:color w:val="000000" w:themeColor="text1"/>
          <w:sz w:val="24"/>
          <w:szCs w:val="24"/>
          <w:lang/>
        </w:rPr>
        <w:t xml:space="preserve"> года, не завершена до указанной даты, то обязательства Сторон распространяются на весь период, необходимый для завершения процедуры.</w:t>
      </w:r>
      <w:r>
        <w:rPr>
          <w:color w:val="000000" w:themeColor="text1"/>
          <w:sz w:val="24"/>
          <w:szCs w:val="24"/>
          <w:lang/>
        </w:rPr>
        <w:t xml:space="preserve"> </w:t>
      </w:r>
      <w:r w:rsidRPr="00BD798D">
        <w:rPr>
          <w:color w:val="000000" w:themeColor="text1"/>
          <w:sz w:val="24"/>
          <w:szCs w:val="24"/>
          <w:lang/>
        </w:rPr>
        <w:t xml:space="preserve">Договор распространяет свое действие на отношения </w:t>
      </w:r>
      <w:r w:rsidR="00B26243">
        <w:rPr>
          <w:color w:val="000000" w:themeColor="text1"/>
          <w:sz w:val="24"/>
          <w:szCs w:val="24"/>
          <w:lang/>
        </w:rPr>
        <w:t>С</w:t>
      </w:r>
      <w:r w:rsidRPr="00BD798D">
        <w:rPr>
          <w:color w:val="000000" w:themeColor="text1"/>
          <w:sz w:val="24"/>
          <w:szCs w:val="24"/>
          <w:lang/>
        </w:rPr>
        <w:t>торон, возникшие с 15 июля 2016 года.</w:t>
      </w:r>
    </w:p>
    <w:p w:rsidR="00E53483" w:rsidRDefault="00E53483" w:rsidP="00E53483">
      <w:pPr>
        <w:pStyle w:val="aff"/>
        <w:ind w:left="1134" w:firstLine="0"/>
        <w:rPr>
          <w:rFonts w:asciiTheme="minorHAnsi" w:eastAsiaTheme="minorHAnsi" w:hAnsiTheme="minorHAnsi" w:cstheme="minorBidi"/>
          <w:b/>
          <w:snapToGrid/>
          <w:sz w:val="24"/>
          <w:szCs w:val="24"/>
          <w:lang w:eastAsia="en-US"/>
        </w:rPr>
      </w:pPr>
    </w:p>
    <w:p w:rsidR="00E53483" w:rsidRDefault="00EC218B" w:rsidP="00A37991">
      <w:pPr>
        <w:pStyle w:val="aff"/>
        <w:numPr>
          <w:ilvl w:val="0"/>
          <w:numId w:val="8"/>
        </w:numPr>
        <w:ind w:left="284" w:hanging="284"/>
        <w:rPr>
          <w:b/>
          <w:sz w:val="24"/>
          <w:szCs w:val="24"/>
        </w:rPr>
      </w:pPr>
      <w:r w:rsidRPr="00E53483">
        <w:rPr>
          <w:b/>
          <w:sz w:val="24"/>
          <w:szCs w:val="24"/>
        </w:rPr>
        <w:t>Иные  условия предоставления услуг</w:t>
      </w:r>
    </w:p>
    <w:p w:rsidR="00EC218B" w:rsidRPr="00E53483" w:rsidRDefault="00EC218B" w:rsidP="00A37991">
      <w:pPr>
        <w:pStyle w:val="aff"/>
        <w:numPr>
          <w:ilvl w:val="0"/>
          <w:numId w:val="10"/>
        </w:numPr>
        <w:rPr>
          <w:sz w:val="24"/>
          <w:szCs w:val="24"/>
        </w:rPr>
      </w:pPr>
      <w:r w:rsidRPr="00E53483">
        <w:rPr>
          <w:sz w:val="24"/>
          <w:szCs w:val="24"/>
        </w:rPr>
        <w:t>По проводимым Агентом конкурентным закупкам все документы, разработанные в ходе проведения закупки, а также заявки участников закупки, письма, запросы, разъяснения от участников должны в день подписания/получения документа размещаться в отсканированном виде Агентом на закрытом Интернет-ресурсе или сервере, с обеспечением круглосуточного доступа сотрудникам Принципала в соответствии со списком, предоставленным Принципалом.</w:t>
      </w:r>
    </w:p>
    <w:p w:rsidR="00E53483" w:rsidRPr="00EC218B" w:rsidRDefault="00E53483" w:rsidP="00E53483">
      <w:pPr>
        <w:pStyle w:val="aff"/>
        <w:ind w:left="720" w:firstLine="0"/>
        <w:rPr>
          <w:sz w:val="24"/>
          <w:szCs w:val="24"/>
        </w:rPr>
      </w:pPr>
    </w:p>
    <w:p w:rsidR="00D15224" w:rsidRPr="00BD798D" w:rsidRDefault="00D15224" w:rsidP="00BD798D">
      <w:pPr>
        <w:rPr>
          <w:sz w:val="24"/>
          <w:szCs w:val="24"/>
        </w:rPr>
      </w:pPr>
    </w:p>
    <w:p w:rsidR="00D15224" w:rsidRPr="00BD798D" w:rsidRDefault="00D15224" w:rsidP="00BD798D">
      <w:pPr>
        <w:rPr>
          <w:sz w:val="24"/>
          <w:szCs w:val="24"/>
        </w:rPr>
      </w:pPr>
    </w:p>
    <w:p w:rsidR="00734EA9" w:rsidRPr="000C0ED0" w:rsidRDefault="00734EA9" w:rsidP="00E97A78">
      <w:pPr>
        <w:pStyle w:val="aff"/>
        <w:ind w:left="720" w:firstLine="0"/>
        <w:rPr>
          <w:sz w:val="24"/>
          <w:szCs w:val="24"/>
        </w:rPr>
      </w:pPr>
    </w:p>
    <w:sectPr w:rsidR="00734EA9" w:rsidRPr="000C0ED0" w:rsidSect="00E06F6B">
      <w:footerReference w:type="even" r:id="rId8"/>
      <w:footerReference w:type="default" r:id="rId9"/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0A8" w:rsidRDefault="00CF60A8">
      <w:pPr>
        <w:spacing w:after="0" w:line="240" w:lineRule="auto"/>
      </w:pPr>
      <w:r>
        <w:separator/>
      </w:r>
    </w:p>
  </w:endnote>
  <w:endnote w:type="continuationSeparator" w:id="0">
    <w:p w:rsidR="00CF60A8" w:rsidRDefault="00CF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8D" w:rsidRDefault="00630FCF" w:rsidP="0005739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D798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798D" w:rsidRDefault="00BD79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264227309"/>
      <w:docPartObj>
        <w:docPartGallery w:val="Page Numbers (Bottom of Page)"/>
        <w:docPartUnique/>
      </w:docPartObj>
    </w:sdtPr>
    <w:sdtContent>
      <w:p w:rsidR="00BD798D" w:rsidRDefault="00630FCF" w:rsidP="009B66D2">
        <w:pPr>
          <w:pStyle w:val="Numbered1"/>
          <w:numPr>
            <w:ilvl w:val="0"/>
            <w:numId w:val="0"/>
          </w:numPr>
          <w:ind w:left="8214" w:firstLine="282"/>
        </w:pPr>
        <w:r>
          <w:fldChar w:fldCharType="begin"/>
        </w:r>
        <w:r w:rsidR="00BD798D">
          <w:instrText>PAGE   \* MERGEFORMAT</w:instrText>
        </w:r>
        <w:r>
          <w:fldChar w:fldCharType="separate"/>
        </w:r>
        <w:r w:rsidR="00B31289">
          <w:rPr>
            <w:noProof/>
          </w:rPr>
          <w:t>5</w:t>
        </w:r>
        <w:r>
          <w:fldChar w:fldCharType="end"/>
        </w:r>
      </w:p>
    </w:sdtContent>
  </w:sdt>
  <w:p w:rsidR="00BD798D" w:rsidRPr="0055605C" w:rsidRDefault="00BD798D" w:rsidP="00CC50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0A8" w:rsidRDefault="00CF60A8">
      <w:pPr>
        <w:spacing w:after="0" w:line="240" w:lineRule="auto"/>
      </w:pPr>
      <w:r>
        <w:separator/>
      </w:r>
    </w:p>
  </w:footnote>
  <w:footnote w:type="continuationSeparator" w:id="0">
    <w:p w:rsidR="00CF60A8" w:rsidRDefault="00CF6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A08"/>
    <w:multiLevelType w:val="hybridMultilevel"/>
    <w:tmpl w:val="C54688BE"/>
    <w:lvl w:ilvl="0" w:tplc="C540DED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6185"/>
    <w:multiLevelType w:val="hybridMultilevel"/>
    <w:tmpl w:val="D52EC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35802"/>
    <w:multiLevelType w:val="hybridMultilevel"/>
    <w:tmpl w:val="FC747F74"/>
    <w:lvl w:ilvl="0" w:tplc="49EC306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0594"/>
    <w:multiLevelType w:val="multilevel"/>
    <w:tmpl w:val="24262EDC"/>
    <w:lvl w:ilvl="0">
      <w:start w:val="1"/>
      <w:numFmt w:val="decimal"/>
      <w:pStyle w:val="a"/>
      <w:lvlText w:val="%1"/>
      <w:lvlJc w:val="left"/>
      <w:pPr>
        <w:tabs>
          <w:tab w:val="num" w:pos="595"/>
        </w:tabs>
        <w:ind w:left="595" w:hanging="595"/>
      </w:pPr>
      <w:rPr>
        <w:rFonts w:ascii="Arial" w:hAnsi="Arial" w:hint="default"/>
      </w:rPr>
    </w:lvl>
    <w:lvl w:ilvl="1">
      <w:start w:val="1"/>
      <w:numFmt w:val="decimal"/>
      <w:pStyle w:val="2"/>
      <w:lvlText w:val="%2"/>
      <w:lvlJc w:val="left"/>
      <w:pPr>
        <w:tabs>
          <w:tab w:val="num" w:pos="1191"/>
        </w:tabs>
        <w:ind w:left="1191" w:hanging="595"/>
      </w:pPr>
      <w:rPr>
        <w:rFonts w:hint="default"/>
      </w:rPr>
    </w:lvl>
    <w:lvl w:ilvl="2">
      <w:start w:val="1"/>
      <w:numFmt w:val="decimal"/>
      <w:pStyle w:val="3"/>
      <w:lvlText w:val="%3"/>
      <w:lvlJc w:val="left"/>
      <w:pPr>
        <w:tabs>
          <w:tab w:val="num" w:pos="1786"/>
        </w:tabs>
        <w:ind w:left="1786" w:hanging="595"/>
      </w:pPr>
      <w:rPr>
        <w:rFonts w:hint="default"/>
      </w:rPr>
    </w:lvl>
    <w:lvl w:ilvl="3">
      <w:start w:val="1"/>
      <w:numFmt w:val="decimal"/>
      <w:pStyle w:val="4"/>
      <w:lvlText w:val="%4"/>
      <w:lvlJc w:val="left"/>
      <w:pPr>
        <w:tabs>
          <w:tab w:val="num" w:pos="2381"/>
        </w:tabs>
        <w:ind w:left="2381" w:hanging="595"/>
      </w:pPr>
      <w:rPr>
        <w:rFonts w:hint="default"/>
      </w:rPr>
    </w:lvl>
    <w:lvl w:ilvl="4">
      <w:start w:val="1"/>
      <w:numFmt w:val="decimal"/>
      <w:pStyle w:val="5"/>
      <w:lvlText w:val="%5"/>
      <w:lvlJc w:val="left"/>
      <w:pPr>
        <w:tabs>
          <w:tab w:val="num" w:pos="2976"/>
        </w:tabs>
        <w:ind w:left="2976" w:hanging="59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hint="default"/>
      </w:rPr>
    </w:lvl>
  </w:abstractNum>
  <w:abstractNum w:abstractNumId="4">
    <w:nsid w:val="1EFF50ED"/>
    <w:multiLevelType w:val="hybridMultilevel"/>
    <w:tmpl w:val="371CAD66"/>
    <w:lvl w:ilvl="0" w:tplc="2E12BAE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0E89"/>
    <w:multiLevelType w:val="hybridMultilevel"/>
    <w:tmpl w:val="D864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F4A86"/>
    <w:multiLevelType w:val="hybridMultilevel"/>
    <w:tmpl w:val="55A63B04"/>
    <w:lvl w:ilvl="0" w:tplc="06426B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571B7B"/>
    <w:multiLevelType w:val="multilevel"/>
    <w:tmpl w:val="C5086C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AA1A4A"/>
    <w:multiLevelType w:val="multilevel"/>
    <w:tmpl w:val="6682E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78A395C"/>
    <w:multiLevelType w:val="multilevel"/>
    <w:tmpl w:val="266EB3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2978"/>
        </w:tabs>
        <w:ind w:left="2978" w:hanging="1134"/>
      </w:pPr>
      <w:rPr>
        <w:rFonts w:hint="default"/>
        <w:sz w:val="24"/>
        <w:szCs w:val="24"/>
      </w:rPr>
    </w:lvl>
    <w:lvl w:ilvl="2">
      <w:numFmt w:val="decimal"/>
      <w:lvlText w:val="1.1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000000"/>
        <w:sz w:val="28"/>
        <w:szCs w:val="28"/>
      </w:rPr>
    </w:lvl>
    <w:lvl w:ilvl="3">
      <w:start w:val="1"/>
      <w:numFmt w:val="decimal"/>
      <w:pStyle w:val="Numbered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pStyle w:val="Numbered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17A6BD3"/>
    <w:multiLevelType w:val="multilevel"/>
    <w:tmpl w:val="0B7AC5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5806F7"/>
    <w:multiLevelType w:val="hybridMultilevel"/>
    <w:tmpl w:val="AFD06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F4516"/>
    <w:multiLevelType w:val="multilevel"/>
    <w:tmpl w:val="6B483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3044BD9"/>
    <w:multiLevelType w:val="hybridMultilevel"/>
    <w:tmpl w:val="84F8949C"/>
    <w:lvl w:ilvl="0" w:tplc="EF82F8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E24D8"/>
    <w:multiLevelType w:val="hybridMultilevel"/>
    <w:tmpl w:val="324274BE"/>
    <w:lvl w:ilvl="0" w:tplc="91422AA8">
      <w:start w:val="1"/>
      <w:numFmt w:val="bullet"/>
      <w:lvlText w:val="-"/>
      <w:lvlJc w:val="left"/>
      <w:pPr>
        <w:ind w:left="1854" w:hanging="360"/>
      </w:pPr>
      <w:rPr>
        <w:rFonts w:ascii="Tahoma" w:hAnsi="Tahom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3902FB9"/>
    <w:multiLevelType w:val="hybridMultilevel"/>
    <w:tmpl w:val="F9361308"/>
    <w:lvl w:ilvl="0" w:tplc="54DAAC0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C5202"/>
    <w:multiLevelType w:val="multilevel"/>
    <w:tmpl w:val="DEA4B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C633912"/>
    <w:multiLevelType w:val="multilevel"/>
    <w:tmpl w:val="4A04D61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14"/>
  </w:num>
  <w:num w:numId="8">
    <w:abstractNumId w:val="9"/>
  </w:num>
  <w:num w:numId="9">
    <w:abstractNumId w:val="17"/>
  </w:num>
  <w:num w:numId="10">
    <w:abstractNumId w:val="2"/>
  </w:num>
  <w:num w:numId="11">
    <w:abstractNumId w:val="4"/>
  </w:num>
  <w:num w:numId="12">
    <w:abstractNumId w:val="0"/>
  </w:num>
  <w:num w:numId="13">
    <w:abstractNumId w:val="15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1"/>
  </w:num>
  <w:num w:numId="19">
    <w:abstractNumId w:val="7"/>
  </w:num>
  <w:num w:numId="20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C218B"/>
    <w:rsid w:val="0001255B"/>
    <w:rsid w:val="00015CE0"/>
    <w:rsid w:val="00024DF0"/>
    <w:rsid w:val="00027FEB"/>
    <w:rsid w:val="00041776"/>
    <w:rsid w:val="00045EB4"/>
    <w:rsid w:val="00046542"/>
    <w:rsid w:val="00050998"/>
    <w:rsid w:val="00057394"/>
    <w:rsid w:val="00061809"/>
    <w:rsid w:val="000677AF"/>
    <w:rsid w:val="000719F6"/>
    <w:rsid w:val="000733B9"/>
    <w:rsid w:val="00075D9A"/>
    <w:rsid w:val="00076211"/>
    <w:rsid w:val="00077E53"/>
    <w:rsid w:val="00083F48"/>
    <w:rsid w:val="00086147"/>
    <w:rsid w:val="000918D5"/>
    <w:rsid w:val="00092FBA"/>
    <w:rsid w:val="00093913"/>
    <w:rsid w:val="00095434"/>
    <w:rsid w:val="000B680E"/>
    <w:rsid w:val="000C0ED0"/>
    <w:rsid w:val="000C11EE"/>
    <w:rsid w:val="000D2A9A"/>
    <w:rsid w:val="000D375A"/>
    <w:rsid w:val="000D4A65"/>
    <w:rsid w:val="000D6603"/>
    <w:rsid w:val="000E58BC"/>
    <w:rsid w:val="000F2637"/>
    <w:rsid w:val="000F705B"/>
    <w:rsid w:val="000F7302"/>
    <w:rsid w:val="00130C99"/>
    <w:rsid w:val="00134319"/>
    <w:rsid w:val="0013600D"/>
    <w:rsid w:val="00151502"/>
    <w:rsid w:val="00156274"/>
    <w:rsid w:val="001646A5"/>
    <w:rsid w:val="00164B08"/>
    <w:rsid w:val="00170FDC"/>
    <w:rsid w:val="0018135D"/>
    <w:rsid w:val="0018632E"/>
    <w:rsid w:val="00190CA0"/>
    <w:rsid w:val="00194F7C"/>
    <w:rsid w:val="001A5224"/>
    <w:rsid w:val="001A5291"/>
    <w:rsid w:val="001A6DEA"/>
    <w:rsid w:val="001B4FA8"/>
    <w:rsid w:val="001B5E25"/>
    <w:rsid w:val="001B6DEE"/>
    <w:rsid w:val="001C2DEC"/>
    <w:rsid w:val="001C349D"/>
    <w:rsid w:val="001C57C8"/>
    <w:rsid w:val="001D1932"/>
    <w:rsid w:val="001D3C1B"/>
    <w:rsid w:val="001D4944"/>
    <w:rsid w:val="001D49FF"/>
    <w:rsid w:val="001E1916"/>
    <w:rsid w:val="001E3210"/>
    <w:rsid w:val="001F0C42"/>
    <w:rsid w:val="001F5D35"/>
    <w:rsid w:val="0021035A"/>
    <w:rsid w:val="00231E62"/>
    <w:rsid w:val="00234ACB"/>
    <w:rsid w:val="0024618F"/>
    <w:rsid w:val="002469FE"/>
    <w:rsid w:val="00246D3C"/>
    <w:rsid w:val="00276E89"/>
    <w:rsid w:val="0028148F"/>
    <w:rsid w:val="002853E5"/>
    <w:rsid w:val="00296F65"/>
    <w:rsid w:val="00297131"/>
    <w:rsid w:val="002A6271"/>
    <w:rsid w:val="002B1510"/>
    <w:rsid w:val="002D024F"/>
    <w:rsid w:val="002D23ED"/>
    <w:rsid w:val="002E143E"/>
    <w:rsid w:val="002E3731"/>
    <w:rsid w:val="002E4E35"/>
    <w:rsid w:val="002F1A66"/>
    <w:rsid w:val="002F1E1B"/>
    <w:rsid w:val="00301251"/>
    <w:rsid w:val="00311C21"/>
    <w:rsid w:val="003228ED"/>
    <w:rsid w:val="00324283"/>
    <w:rsid w:val="003420E7"/>
    <w:rsid w:val="003476F1"/>
    <w:rsid w:val="00347D0E"/>
    <w:rsid w:val="003521D5"/>
    <w:rsid w:val="00372C9F"/>
    <w:rsid w:val="003752D5"/>
    <w:rsid w:val="00375A06"/>
    <w:rsid w:val="003767CB"/>
    <w:rsid w:val="00385B94"/>
    <w:rsid w:val="003863D8"/>
    <w:rsid w:val="00387ACB"/>
    <w:rsid w:val="00397CFF"/>
    <w:rsid w:val="003B2705"/>
    <w:rsid w:val="003B5CB1"/>
    <w:rsid w:val="003C3EA5"/>
    <w:rsid w:val="003C546E"/>
    <w:rsid w:val="003C7061"/>
    <w:rsid w:val="003C79DA"/>
    <w:rsid w:val="003C7A63"/>
    <w:rsid w:val="003C7B44"/>
    <w:rsid w:val="003D0F2B"/>
    <w:rsid w:val="003D240B"/>
    <w:rsid w:val="003D2B69"/>
    <w:rsid w:val="003D3ADA"/>
    <w:rsid w:val="003D7C7F"/>
    <w:rsid w:val="003E4940"/>
    <w:rsid w:val="003E7873"/>
    <w:rsid w:val="003F0412"/>
    <w:rsid w:val="003F4D53"/>
    <w:rsid w:val="00401436"/>
    <w:rsid w:val="00407EA7"/>
    <w:rsid w:val="00410E24"/>
    <w:rsid w:val="00415E53"/>
    <w:rsid w:val="00423B41"/>
    <w:rsid w:val="00425B0C"/>
    <w:rsid w:val="004266D6"/>
    <w:rsid w:val="00431E43"/>
    <w:rsid w:val="00437C32"/>
    <w:rsid w:val="004435C8"/>
    <w:rsid w:val="004457E0"/>
    <w:rsid w:val="00457035"/>
    <w:rsid w:val="00461C75"/>
    <w:rsid w:val="004669BE"/>
    <w:rsid w:val="00472B4A"/>
    <w:rsid w:val="00474251"/>
    <w:rsid w:val="00477E02"/>
    <w:rsid w:val="004811AC"/>
    <w:rsid w:val="004869B2"/>
    <w:rsid w:val="00486F45"/>
    <w:rsid w:val="004870C1"/>
    <w:rsid w:val="004A16EC"/>
    <w:rsid w:val="004B3299"/>
    <w:rsid w:val="004B7F3B"/>
    <w:rsid w:val="004C787E"/>
    <w:rsid w:val="004C78CD"/>
    <w:rsid w:val="004D0F54"/>
    <w:rsid w:val="004D3204"/>
    <w:rsid w:val="004E7190"/>
    <w:rsid w:val="004F4B57"/>
    <w:rsid w:val="00501AD5"/>
    <w:rsid w:val="00506EA3"/>
    <w:rsid w:val="00512715"/>
    <w:rsid w:val="00513B21"/>
    <w:rsid w:val="005163B2"/>
    <w:rsid w:val="005321D3"/>
    <w:rsid w:val="00544BE7"/>
    <w:rsid w:val="00544E75"/>
    <w:rsid w:val="005452B4"/>
    <w:rsid w:val="005505E7"/>
    <w:rsid w:val="005513F5"/>
    <w:rsid w:val="0055593D"/>
    <w:rsid w:val="005564F6"/>
    <w:rsid w:val="00570283"/>
    <w:rsid w:val="0057659F"/>
    <w:rsid w:val="00587138"/>
    <w:rsid w:val="00591EC1"/>
    <w:rsid w:val="005925A0"/>
    <w:rsid w:val="005942D6"/>
    <w:rsid w:val="00596BCA"/>
    <w:rsid w:val="005A19CF"/>
    <w:rsid w:val="005A2D80"/>
    <w:rsid w:val="005A58FF"/>
    <w:rsid w:val="005C3E76"/>
    <w:rsid w:val="005C4798"/>
    <w:rsid w:val="005D1E47"/>
    <w:rsid w:val="005E0D5E"/>
    <w:rsid w:val="005F198E"/>
    <w:rsid w:val="005F22A4"/>
    <w:rsid w:val="00600A6E"/>
    <w:rsid w:val="00601A07"/>
    <w:rsid w:val="00603F8B"/>
    <w:rsid w:val="00621C05"/>
    <w:rsid w:val="00625E9A"/>
    <w:rsid w:val="00630FCF"/>
    <w:rsid w:val="006407A2"/>
    <w:rsid w:val="00644B47"/>
    <w:rsid w:val="00653BD1"/>
    <w:rsid w:val="00667EB8"/>
    <w:rsid w:val="00670E2A"/>
    <w:rsid w:val="00677023"/>
    <w:rsid w:val="00680F5E"/>
    <w:rsid w:val="006827B0"/>
    <w:rsid w:val="006912CD"/>
    <w:rsid w:val="00694252"/>
    <w:rsid w:val="006B295F"/>
    <w:rsid w:val="006C0E90"/>
    <w:rsid w:val="006C15F6"/>
    <w:rsid w:val="006C4184"/>
    <w:rsid w:val="006C4970"/>
    <w:rsid w:val="006C4F82"/>
    <w:rsid w:val="006C5CA1"/>
    <w:rsid w:val="006D017D"/>
    <w:rsid w:val="006D719C"/>
    <w:rsid w:val="006E2136"/>
    <w:rsid w:val="006E5CAB"/>
    <w:rsid w:val="007007CA"/>
    <w:rsid w:val="00700DA4"/>
    <w:rsid w:val="007049B7"/>
    <w:rsid w:val="007066FA"/>
    <w:rsid w:val="00710F5B"/>
    <w:rsid w:val="0071391A"/>
    <w:rsid w:val="007161B6"/>
    <w:rsid w:val="007236A0"/>
    <w:rsid w:val="00724374"/>
    <w:rsid w:val="00730A80"/>
    <w:rsid w:val="007345F4"/>
    <w:rsid w:val="00734EA9"/>
    <w:rsid w:val="00737796"/>
    <w:rsid w:val="0074054B"/>
    <w:rsid w:val="00740A92"/>
    <w:rsid w:val="007420AB"/>
    <w:rsid w:val="007460BF"/>
    <w:rsid w:val="007546D8"/>
    <w:rsid w:val="0076230B"/>
    <w:rsid w:val="00765E31"/>
    <w:rsid w:val="00766465"/>
    <w:rsid w:val="00770E93"/>
    <w:rsid w:val="00771A61"/>
    <w:rsid w:val="007724FF"/>
    <w:rsid w:val="00772B22"/>
    <w:rsid w:val="00773B1D"/>
    <w:rsid w:val="00776E6E"/>
    <w:rsid w:val="00780BE7"/>
    <w:rsid w:val="00786BA6"/>
    <w:rsid w:val="007871C6"/>
    <w:rsid w:val="00791A82"/>
    <w:rsid w:val="00792ECE"/>
    <w:rsid w:val="00796477"/>
    <w:rsid w:val="007B4333"/>
    <w:rsid w:val="007B497A"/>
    <w:rsid w:val="007C21E5"/>
    <w:rsid w:val="007C6AD3"/>
    <w:rsid w:val="007D297E"/>
    <w:rsid w:val="007E5FB8"/>
    <w:rsid w:val="007F1B09"/>
    <w:rsid w:val="007F4EED"/>
    <w:rsid w:val="007F513E"/>
    <w:rsid w:val="00802F87"/>
    <w:rsid w:val="008038B2"/>
    <w:rsid w:val="00804233"/>
    <w:rsid w:val="008042AC"/>
    <w:rsid w:val="00804915"/>
    <w:rsid w:val="00822FD2"/>
    <w:rsid w:val="00834593"/>
    <w:rsid w:val="00843AB2"/>
    <w:rsid w:val="00847777"/>
    <w:rsid w:val="008548E0"/>
    <w:rsid w:val="00860CD1"/>
    <w:rsid w:val="008639AE"/>
    <w:rsid w:val="008746E7"/>
    <w:rsid w:val="008759AE"/>
    <w:rsid w:val="0087753B"/>
    <w:rsid w:val="00877A61"/>
    <w:rsid w:val="00883847"/>
    <w:rsid w:val="00884265"/>
    <w:rsid w:val="00890909"/>
    <w:rsid w:val="00892043"/>
    <w:rsid w:val="00893249"/>
    <w:rsid w:val="00896FCD"/>
    <w:rsid w:val="008A03D9"/>
    <w:rsid w:val="008A1E05"/>
    <w:rsid w:val="008A5C75"/>
    <w:rsid w:val="008A61CC"/>
    <w:rsid w:val="008A62EB"/>
    <w:rsid w:val="008B3388"/>
    <w:rsid w:val="008B7020"/>
    <w:rsid w:val="008D38C2"/>
    <w:rsid w:val="008E40ED"/>
    <w:rsid w:val="009001F4"/>
    <w:rsid w:val="00901EF6"/>
    <w:rsid w:val="00906D55"/>
    <w:rsid w:val="00912F52"/>
    <w:rsid w:val="009232DB"/>
    <w:rsid w:val="00924E2C"/>
    <w:rsid w:val="009269D7"/>
    <w:rsid w:val="00927357"/>
    <w:rsid w:val="00930360"/>
    <w:rsid w:val="00930D50"/>
    <w:rsid w:val="0093756C"/>
    <w:rsid w:val="009417A6"/>
    <w:rsid w:val="00942280"/>
    <w:rsid w:val="00942746"/>
    <w:rsid w:val="00943DDA"/>
    <w:rsid w:val="00945D13"/>
    <w:rsid w:val="00963AF7"/>
    <w:rsid w:val="00966F45"/>
    <w:rsid w:val="009A67D2"/>
    <w:rsid w:val="009A7548"/>
    <w:rsid w:val="009B44B4"/>
    <w:rsid w:val="009B66D2"/>
    <w:rsid w:val="009C310E"/>
    <w:rsid w:val="009D6D7E"/>
    <w:rsid w:val="009E3DBF"/>
    <w:rsid w:val="009F3E0A"/>
    <w:rsid w:val="00A03E8E"/>
    <w:rsid w:val="00A043D7"/>
    <w:rsid w:val="00A0775D"/>
    <w:rsid w:val="00A07C09"/>
    <w:rsid w:val="00A30104"/>
    <w:rsid w:val="00A359CE"/>
    <w:rsid w:val="00A37991"/>
    <w:rsid w:val="00A438FD"/>
    <w:rsid w:val="00A4687F"/>
    <w:rsid w:val="00A53507"/>
    <w:rsid w:val="00A559B5"/>
    <w:rsid w:val="00A55BB0"/>
    <w:rsid w:val="00A67621"/>
    <w:rsid w:val="00A72692"/>
    <w:rsid w:val="00A75B0F"/>
    <w:rsid w:val="00A800E3"/>
    <w:rsid w:val="00A84C6E"/>
    <w:rsid w:val="00A91A2B"/>
    <w:rsid w:val="00A9364B"/>
    <w:rsid w:val="00A943EE"/>
    <w:rsid w:val="00A970D0"/>
    <w:rsid w:val="00AA1F77"/>
    <w:rsid w:val="00AB6D7F"/>
    <w:rsid w:val="00AE374B"/>
    <w:rsid w:val="00B00441"/>
    <w:rsid w:val="00B14E6F"/>
    <w:rsid w:val="00B222D9"/>
    <w:rsid w:val="00B26243"/>
    <w:rsid w:val="00B31289"/>
    <w:rsid w:val="00B348A8"/>
    <w:rsid w:val="00B35909"/>
    <w:rsid w:val="00B36096"/>
    <w:rsid w:val="00B41F08"/>
    <w:rsid w:val="00B427DD"/>
    <w:rsid w:val="00B50A9D"/>
    <w:rsid w:val="00B6265E"/>
    <w:rsid w:val="00B6366B"/>
    <w:rsid w:val="00B64CA8"/>
    <w:rsid w:val="00B717B9"/>
    <w:rsid w:val="00B80B81"/>
    <w:rsid w:val="00B81027"/>
    <w:rsid w:val="00B811EB"/>
    <w:rsid w:val="00BA5141"/>
    <w:rsid w:val="00BB0612"/>
    <w:rsid w:val="00BB7AED"/>
    <w:rsid w:val="00BC2D45"/>
    <w:rsid w:val="00BD5612"/>
    <w:rsid w:val="00BD6E21"/>
    <w:rsid w:val="00BD6FBE"/>
    <w:rsid w:val="00BD798D"/>
    <w:rsid w:val="00BE5F53"/>
    <w:rsid w:val="00BF1E82"/>
    <w:rsid w:val="00BF2D82"/>
    <w:rsid w:val="00C00E8E"/>
    <w:rsid w:val="00C027F3"/>
    <w:rsid w:val="00C03DAF"/>
    <w:rsid w:val="00C06F18"/>
    <w:rsid w:val="00C14734"/>
    <w:rsid w:val="00C222A1"/>
    <w:rsid w:val="00C44237"/>
    <w:rsid w:val="00C44C41"/>
    <w:rsid w:val="00C56A88"/>
    <w:rsid w:val="00C7299D"/>
    <w:rsid w:val="00C80790"/>
    <w:rsid w:val="00C83A89"/>
    <w:rsid w:val="00C97675"/>
    <w:rsid w:val="00CA0437"/>
    <w:rsid w:val="00CA0DBD"/>
    <w:rsid w:val="00CA0F6C"/>
    <w:rsid w:val="00CA1D49"/>
    <w:rsid w:val="00CA4186"/>
    <w:rsid w:val="00CA44F9"/>
    <w:rsid w:val="00CA5129"/>
    <w:rsid w:val="00CA765B"/>
    <w:rsid w:val="00CA7CAA"/>
    <w:rsid w:val="00CB087D"/>
    <w:rsid w:val="00CB2FC0"/>
    <w:rsid w:val="00CB356B"/>
    <w:rsid w:val="00CB44B8"/>
    <w:rsid w:val="00CC3DEC"/>
    <w:rsid w:val="00CC5093"/>
    <w:rsid w:val="00CC78E2"/>
    <w:rsid w:val="00CD22D8"/>
    <w:rsid w:val="00CD3FAF"/>
    <w:rsid w:val="00CD6490"/>
    <w:rsid w:val="00CE1A07"/>
    <w:rsid w:val="00CE45E6"/>
    <w:rsid w:val="00CE611D"/>
    <w:rsid w:val="00CF18EE"/>
    <w:rsid w:val="00CF1FA5"/>
    <w:rsid w:val="00CF60A8"/>
    <w:rsid w:val="00D0069B"/>
    <w:rsid w:val="00D04265"/>
    <w:rsid w:val="00D15224"/>
    <w:rsid w:val="00D234A2"/>
    <w:rsid w:val="00D32CC5"/>
    <w:rsid w:val="00D33A69"/>
    <w:rsid w:val="00D42164"/>
    <w:rsid w:val="00D50258"/>
    <w:rsid w:val="00D50512"/>
    <w:rsid w:val="00D53AEA"/>
    <w:rsid w:val="00D54F66"/>
    <w:rsid w:val="00D556B1"/>
    <w:rsid w:val="00D64D44"/>
    <w:rsid w:val="00D64DF5"/>
    <w:rsid w:val="00D66BFC"/>
    <w:rsid w:val="00D674C2"/>
    <w:rsid w:val="00D67551"/>
    <w:rsid w:val="00D71E6F"/>
    <w:rsid w:val="00D808D2"/>
    <w:rsid w:val="00D809F9"/>
    <w:rsid w:val="00D900B9"/>
    <w:rsid w:val="00DA1095"/>
    <w:rsid w:val="00DA197D"/>
    <w:rsid w:val="00DA46E9"/>
    <w:rsid w:val="00DB06F3"/>
    <w:rsid w:val="00DB4CF7"/>
    <w:rsid w:val="00DB763E"/>
    <w:rsid w:val="00DC73BB"/>
    <w:rsid w:val="00DD5BBE"/>
    <w:rsid w:val="00DD7EE6"/>
    <w:rsid w:val="00DE03AF"/>
    <w:rsid w:val="00DE1A35"/>
    <w:rsid w:val="00E00505"/>
    <w:rsid w:val="00E06F6B"/>
    <w:rsid w:val="00E15650"/>
    <w:rsid w:val="00E15768"/>
    <w:rsid w:val="00E20C10"/>
    <w:rsid w:val="00E23B9A"/>
    <w:rsid w:val="00E42996"/>
    <w:rsid w:val="00E445BF"/>
    <w:rsid w:val="00E53483"/>
    <w:rsid w:val="00E54D4D"/>
    <w:rsid w:val="00E62107"/>
    <w:rsid w:val="00E62D50"/>
    <w:rsid w:val="00E70839"/>
    <w:rsid w:val="00E73418"/>
    <w:rsid w:val="00E8669D"/>
    <w:rsid w:val="00E9176D"/>
    <w:rsid w:val="00E97A78"/>
    <w:rsid w:val="00EA0EE8"/>
    <w:rsid w:val="00EA1DAD"/>
    <w:rsid w:val="00EA224C"/>
    <w:rsid w:val="00EB40F5"/>
    <w:rsid w:val="00EB6002"/>
    <w:rsid w:val="00EC218B"/>
    <w:rsid w:val="00EC2C92"/>
    <w:rsid w:val="00EC46E0"/>
    <w:rsid w:val="00EC7B4B"/>
    <w:rsid w:val="00ED1830"/>
    <w:rsid w:val="00ED540B"/>
    <w:rsid w:val="00EE6039"/>
    <w:rsid w:val="00EE638C"/>
    <w:rsid w:val="00F03DFB"/>
    <w:rsid w:val="00F11B9F"/>
    <w:rsid w:val="00F200D3"/>
    <w:rsid w:val="00F33E4E"/>
    <w:rsid w:val="00F34E78"/>
    <w:rsid w:val="00F377E6"/>
    <w:rsid w:val="00F448EE"/>
    <w:rsid w:val="00F455A6"/>
    <w:rsid w:val="00F476AF"/>
    <w:rsid w:val="00F57243"/>
    <w:rsid w:val="00F65F2F"/>
    <w:rsid w:val="00F75DDD"/>
    <w:rsid w:val="00F77282"/>
    <w:rsid w:val="00F803DB"/>
    <w:rsid w:val="00F836C7"/>
    <w:rsid w:val="00F8501F"/>
    <w:rsid w:val="00F90008"/>
    <w:rsid w:val="00F90362"/>
    <w:rsid w:val="00F90A08"/>
    <w:rsid w:val="00FB481B"/>
    <w:rsid w:val="00FB6E50"/>
    <w:rsid w:val="00FC6D07"/>
    <w:rsid w:val="00FC7385"/>
    <w:rsid w:val="00FD40C1"/>
    <w:rsid w:val="00FE2974"/>
    <w:rsid w:val="00FE2F03"/>
    <w:rsid w:val="00FE4A58"/>
    <w:rsid w:val="00FE5CC7"/>
    <w:rsid w:val="00FE5CFF"/>
    <w:rsid w:val="00FF226C"/>
    <w:rsid w:val="00FF33CC"/>
    <w:rsid w:val="00FF548A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First Inden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2B4A"/>
  </w:style>
  <w:style w:type="paragraph" w:styleId="1">
    <w:name w:val="heading 1"/>
    <w:aliases w:val="Document Header1,H1,Отчет ГОСТ Заг1,Datasheet title,Заголовок параграфа (1.),111,Section,Section Heading,level2 hdg,Заголовок 1 Знак Знак Знак Знак Знак,Заголовок 1 Знак Знак Знак Знак Знак Знак Знак Знак,H11"/>
    <w:basedOn w:val="a0"/>
    <w:next w:val="a0"/>
    <w:link w:val="11"/>
    <w:qFormat/>
    <w:rsid w:val="00EC218B"/>
    <w:pPr>
      <w:keepNext/>
      <w:numPr>
        <w:numId w:val="5"/>
      </w:numPr>
      <w:spacing w:before="240" w:after="60" w:line="360" w:lineRule="auto"/>
      <w:jc w:val="both"/>
      <w:outlineLvl w:val="0"/>
    </w:pPr>
    <w:rPr>
      <w:rFonts w:ascii="Arial" w:eastAsia="Times New Roman" w:hAnsi="Arial" w:cs="Times New Roman"/>
      <w:b/>
      <w:bCs/>
      <w:snapToGrid w:val="0"/>
      <w:kern w:val="32"/>
      <w:sz w:val="32"/>
      <w:szCs w:val="32"/>
      <w:lang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H2 Знак,14 пт,2"/>
    <w:basedOn w:val="a0"/>
    <w:next w:val="a0"/>
    <w:link w:val="22"/>
    <w:qFormat/>
    <w:rsid w:val="00EC218B"/>
    <w:pPr>
      <w:keepNext/>
      <w:numPr>
        <w:ilvl w:val="1"/>
        <w:numId w:val="5"/>
      </w:numPr>
      <w:tabs>
        <w:tab w:val="clear" w:pos="2978"/>
        <w:tab w:val="num" w:pos="9214"/>
      </w:tabs>
      <w:suppressAutoHyphens/>
      <w:spacing w:before="360" w:after="120" w:line="240" w:lineRule="auto"/>
      <w:ind w:left="921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/>
    </w:rPr>
  </w:style>
  <w:style w:type="paragraph" w:styleId="30">
    <w:name w:val="heading 3"/>
    <w:aliases w:val="H3"/>
    <w:basedOn w:val="a0"/>
    <w:next w:val="a0"/>
    <w:link w:val="31"/>
    <w:qFormat/>
    <w:rsid w:val="00EC218B"/>
    <w:pPr>
      <w:keepNext/>
      <w:numPr>
        <w:ilvl w:val="2"/>
        <w:numId w:val="4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/>
    </w:rPr>
  </w:style>
  <w:style w:type="paragraph" w:styleId="40">
    <w:name w:val="heading 4"/>
    <w:aliases w:val="Level 2 - a,H4"/>
    <w:basedOn w:val="a0"/>
    <w:next w:val="a0"/>
    <w:link w:val="41"/>
    <w:qFormat/>
    <w:rsid w:val="00EC218B"/>
    <w:pPr>
      <w:keepNext/>
      <w:numPr>
        <w:ilvl w:val="3"/>
        <w:numId w:val="4"/>
      </w:numPr>
      <w:tabs>
        <w:tab w:val="clear" w:pos="1701"/>
      </w:tabs>
      <w:spacing w:after="0" w:line="240" w:lineRule="auto"/>
      <w:ind w:left="0" w:firstLine="0"/>
      <w:outlineLvl w:val="3"/>
    </w:pPr>
    <w:rPr>
      <w:rFonts w:ascii="Times New Roman" w:eastAsia="Times New Roman" w:hAnsi="Times New Roman" w:cs="Times New Roman"/>
      <w:sz w:val="24"/>
      <w:szCs w:val="20"/>
      <w:u w:val="single"/>
      <w:lang/>
    </w:rPr>
  </w:style>
  <w:style w:type="paragraph" w:styleId="50">
    <w:name w:val="heading 5"/>
    <w:basedOn w:val="a0"/>
    <w:next w:val="a0"/>
    <w:link w:val="51"/>
    <w:qFormat/>
    <w:rsid w:val="00804915"/>
    <w:pPr>
      <w:keepNext/>
      <w:numPr>
        <w:ilvl w:val="4"/>
        <w:numId w:val="7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04915"/>
    <w:pPr>
      <w:widowControl w:val="0"/>
      <w:numPr>
        <w:ilvl w:val="5"/>
        <w:numId w:val="7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04915"/>
    <w:pPr>
      <w:widowControl w:val="0"/>
      <w:numPr>
        <w:ilvl w:val="6"/>
        <w:numId w:val="7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04915"/>
    <w:pPr>
      <w:widowControl w:val="0"/>
      <w:numPr>
        <w:ilvl w:val="7"/>
        <w:numId w:val="7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804915"/>
    <w:pPr>
      <w:widowControl w:val="0"/>
      <w:numPr>
        <w:ilvl w:val="8"/>
        <w:numId w:val="7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Отчет ГОСТ Заг1 Знак,Datasheet title Знак,Заголовок параграфа (1.) Знак,111 Знак,Section Знак,Section Heading Знак,level2 hdg Знак,Заголовок 1 Знак Знак Знак Знак Знак Знак,H11 Знак"/>
    <w:basedOn w:val="a1"/>
    <w:link w:val="1"/>
    <w:rsid w:val="00EC218B"/>
    <w:rPr>
      <w:rFonts w:ascii="Arial" w:eastAsia="Times New Roman" w:hAnsi="Arial" w:cs="Times New Roman"/>
      <w:b/>
      <w:bCs/>
      <w:snapToGrid w:val="0"/>
      <w:kern w:val="32"/>
      <w:sz w:val="32"/>
      <w:szCs w:val="32"/>
      <w:lang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1"/>
    <w:basedOn w:val="a1"/>
    <w:link w:val="20"/>
    <w:rsid w:val="00EC218B"/>
    <w:rPr>
      <w:rFonts w:ascii="Times New Roman" w:eastAsia="Times New Roman" w:hAnsi="Times New Roman" w:cs="Times New Roman"/>
      <w:b/>
      <w:snapToGrid w:val="0"/>
      <w:sz w:val="32"/>
      <w:szCs w:val="20"/>
      <w:lang/>
    </w:rPr>
  </w:style>
  <w:style w:type="character" w:customStyle="1" w:styleId="31">
    <w:name w:val="Заголовок 3 Знак"/>
    <w:aliases w:val="H3 Знак"/>
    <w:basedOn w:val="a1"/>
    <w:link w:val="30"/>
    <w:rsid w:val="00EC218B"/>
    <w:rPr>
      <w:rFonts w:ascii="Times New Roman" w:eastAsia="Times New Roman" w:hAnsi="Times New Roman" w:cs="Times New Roman"/>
      <w:b/>
      <w:snapToGrid w:val="0"/>
      <w:sz w:val="28"/>
      <w:szCs w:val="20"/>
      <w:lang/>
    </w:rPr>
  </w:style>
  <w:style w:type="character" w:customStyle="1" w:styleId="41">
    <w:name w:val="Заголовок 4 Знак"/>
    <w:aliases w:val="Level 2 - a Знак,H4 Знак"/>
    <w:basedOn w:val="a1"/>
    <w:link w:val="40"/>
    <w:rsid w:val="00EC218B"/>
    <w:rPr>
      <w:rFonts w:ascii="Times New Roman" w:eastAsia="Times New Roman" w:hAnsi="Times New Roman" w:cs="Times New Roman"/>
      <w:sz w:val="24"/>
      <w:szCs w:val="20"/>
      <w:u w:val="single"/>
      <w:lang/>
    </w:rPr>
  </w:style>
  <w:style w:type="numbering" w:customStyle="1" w:styleId="12">
    <w:name w:val="Нет списка1"/>
    <w:next w:val="a3"/>
    <w:uiPriority w:val="99"/>
    <w:semiHidden/>
    <w:rsid w:val="00EC218B"/>
  </w:style>
  <w:style w:type="paragraph" w:styleId="a4">
    <w:name w:val="Block Text"/>
    <w:basedOn w:val="a0"/>
    <w:rsid w:val="00EC218B"/>
    <w:pPr>
      <w:spacing w:after="0" w:line="240" w:lineRule="atLeast"/>
      <w:ind w:left="567" w:right="334"/>
    </w:pPr>
    <w:rPr>
      <w:rFonts w:ascii="Times New Roman" w:eastAsia="Times New Roman" w:hAnsi="Times New Roman" w:cs="Times New Roman"/>
      <w:snapToGrid w:val="0"/>
      <w:color w:val="000000"/>
      <w:szCs w:val="20"/>
      <w:lang w:val="en-AU"/>
    </w:rPr>
  </w:style>
  <w:style w:type="paragraph" w:styleId="a5">
    <w:name w:val="footnote text"/>
    <w:basedOn w:val="a0"/>
    <w:link w:val="a6"/>
    <w:rsid w:val="00EC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Текст сноски Знак"/>
    <w:basedOn w:val="a1"/>
    <w:link w:val="a5"/>
    <w:rsid w:val="00EC218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footnote reference"/>
    <w:rsid w:val="00EC218B"/>
    <w:rPr>
      <w:vertAlign w:val="superscript"/>
    </w:rPr>
  </w:style>
  <w:style w:type="paragraph" w:styleId="a8">
    <w:name w:val="footer"/>
    <w:basedOn w:val="a0"/>
    <w:link w:val="a9"/>
    <w:uiPriority w:val="99"/>
    <w:rsid w:val="00EC21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9">
    <w:name w:val="Нижний колонтитул Знак"/>
    <w:basedOn w:val="a1"/>
    <w:link w:val="a8"/>
    <w:uiPriority w:val="99"/>
    <w:rsid w:val="00EC218B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umbered1">
    <w:name w:val="Numbered1"/>
    <w:basedOn w:val="a0"/>
    <w:rsid w:val="00EC218B"/>
    <w:pPr>
      <w:numPr>
        <w:ilvl w:val="3"/>
        <w:numId w:val="5"/>
      </w:numPr>
      <w:spacing w:after="240" w:line="240" w:lineRule="atLeast"/>
      <w:ind w:right="335"/>
    </w:pPr>
    <w:rPr>
      <w:rFonts w:ascii="Times New Roman" w:eastAsia="Times New Roman" w:hAnsi="Times New Roman" w:cs="Times New Roman"/>
      <w:snapToGrid w:val="0"/>
      <w:color w:val="000000"/>
      <w:szCs w:val="20"/>
      <w:lang w:val="en-GB"/>
    </w:rPr>
  </w:style>
  <w:style w:type="paragraph" w:customStyle="1" w:styleId="Numbered2">
    <w:name w:val="Numbered2"/>
    <w:basedOn w:val="a0"/>
    <w:autoRedefine/>
    <w:rsid w:val="00EC218B"/>
    <w:pPr>
      <w:numPr>
        <w:ilvl w:val="4"/>
        <w:numId w:val="5"/>
      </w:numPr>
      <w:tabs>
        <w:tab w:val="left" w:pos="1006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character" w:styleId="aa">
    <w:name w:val="page number"/>
    <w:basedOn w:val="a1"/>
    <w:rsid w:val="00EC218B"/>
  </w:style>
  <w:style w:type="paragraph" w:styleId="ab">
    <w:name w:val="Body Text"/>
    <w:basedOn w:val="a0"/>
    <w:link w:val="ac"/>
    <w:rsid w:val="00EC218B"/>
    <w:pPr>
      <w:spacing w:after="0" w:line="240" w:lineRule="atLeast"/>
    </w:pPr>
    <w:rPr>
      <w:rFonts w:ascii="Times New Roman" w:eastAsia="Times New Roman" w:hAnsi="Times New Roman" w:cs="Times New Roman"/>
      <w:b/>
      <w:snapToGrid w:val="0"/>
      <w:color w:val="FF0000"/>
      <w:szCs w:val="20"/>
      <w:lang w:val="en-GB"/>
    </w:rPr>
  </w:style>
  <w:style w:type="character" w:customStyle="1" w:styleId="ac">
    <w:name w:val="Основной текст Знак"/>
    <w:basedOn w:val="a1"/>
    <w:link w:val="ab"/>
    <w:rsid w:val="00EC218B"/>
    <w:rPr>
      <w:rFonts w:ascii="Times New Roman" w:eastAsia="Times New Roman" w:hAnsi="Times New Roman" w:cs="Times New Roman"/>
      <w:b/>
      <w:snapToGrid w:val="0"/>
      <w:color w:val="FF0000"/>
      <w:szCs w:val="20"/>
      <w:lang w:val="en-GB"/>
    </w:rPr>
  </w:style>
  <w:style w:type="character" w:styleId="ad">
    <w:name w:val="annotation reference"/>
    <w:semiHidden/>
    <w:rsid w:val="00EC218B"/>
    <w:rPr>
      <w:sz w:val="16"/>
      <w:szCs w:val="16"/>
    </w:rPr>
  </w:style>
  <w:style w:type="paragraph" w:styleId="ae">
    <w:name w:val="annotation text"/>
    <w:basedOn w:val="a0"/>
    <w:link w:val="af"/>
    <w:uiPriority w:val="99"/>
    <w:rsid w:val="00EC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">
    <w:name w:val="Текст примечания Знак"/>
    <w:basedOn w:val="a1"/>
    <w:link w:val="ae"/>
    <w:uiPriority w:val="99"/>
    <w:rsid w:val="00EC218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annotation subject"/>
    <w:basedOn w:val="ae"/>
    <w:next w:val="ae"/>
    <w:link w:val="af1"/>
    <w:uiPriority w:val="99"/>
    <w:semiHidden/>
    <w:rsid w:val="00EC218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218B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2">
    <w:name w:val="Balloon Text"/>
    <w:basedOn w:val="a0"/>
    <w:link w:val="af3"/>
    <w:uiPriority w:val="99"/>
    <w:semiHidden/>
    <w:rsid w:val="00EC218B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af3">
    <w:name w:val="Текст выноски Знак"/>
    <w:basedOn w:val="a1"/>
    <w:link w:val="af2"/>
    <w:uiPriority w:val="99"/>
    <w:semiHidden/>
    <w:rsid w:val="00EC218B"/>
    <w:rPr>
      <w:rFonts w:ascii="Tahoma" w:eastAsia="Times New Roman" w:hAnsi="Tahoma" w:cs="Tahoma"/>
      <w:sz w:val="16"/>
      <w:szCs w:val="16"/>
      <w:lang w:val="en-AU"/>
    </w:rPr>
  </w:style>
  <w:style w:type="table" w:styleId="af4">
    <w:name w:val="Table Grid"/>
    <w:basedOn w:val="a2"/>
    <w:uiPriority w:val="59"/>
    <w:rsid w:val="00EC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1CharCharCharCharCharCharCharCharCharCharCharCharChar">
    <w:name w:val="Char Char Char Char Char Char Char Char1 Char Char Char Знак Знак Char Char Char Char Char Char Знак Знак Char Знак Знак Char Char Char"/>
    <w:basedOn w:val="a0"/>
    <w:rsid w:val="00EC218B"/>
    <w:pPr>
      <w:widowControl w:val="0"/>
      <w:tabs>
        <w:tab w:val="num" w:pos="1069"/>
      </w:tabs>
      <w:adjustRightInd w:val="0"/>
      <w:spacing w:after="160" w:line="240" w:lineRule="exact"/>
      <w:ind w:left="1069" w:hanging="360"/>
      <w:jc w:val="both"/>
      <w:textAlignment w:val="baseline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harCharCharChar">
    <w:name w:val="Char Char Знак Знак Char Char Знак Знак"/>
    <w:basedOn w:val="a0"/>
    <w:rsid w:val="00EC218B"/>
    <w:pPr>
      <w:widowControl w:val="0"/>
      <w:tabs>
        <w:tab w:val="num" w:pos="1069"/>
      </w:tabs>
      <w:adjustRightInd w:val="0"/>
      <w:spacing w:after="160" w:line="240" w:lineRule="exact"/>
      <w:ind w:left="1069" w:hanging="360"/>
      <w:jc w:val="both"/>
      <w:textAlignment w:val="baseline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5">
    <w:name w:val="Íîðìàëüíûé"/>
    <w:rsid w:val="00EC218B"/>
    <w:pPr>
      <w:spacing w:after="0" w:line="240" w:lineRule="auto"/>
    </w:pPr>
    <w:rPr>
      <w:rFonts w:ascii="Swiss Light 10pt" w:eastAsia="SimSun" w:hAnsi="Swiss Light 10pt" w:cs="Times New Roman"/>
      <w:sz w:val="20"/>
      <w:szCs w:val="20"/>
      <w:lang w:val="en-GB"/>
    </w:rPr>
  </w:style>
  <w:style w:type="paragraph" w:styleId="af6">
    <w:name w:val="Salutation"/>
    <w:basedOn w:val="a0"/>
    <w:next w:val="a0"/>
    <w:link w:val="af7"/>
    <w:rsid w:val="00EC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7">
    <w:name w:val="Приветствие Знак"/>
    <w:basedOn w:val="a1"/>
    <w:link w:val="af6"/>
    <w:rsid w:val="00EC218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8">
    <w:name w:val="Body Text Indent"/>
    <w:basedOn w:val="a0"/>
    <w:link w:val="af9"/>
    <w:rsid w:val="00EC218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9">
    <w:name w:val="Основной текст с отступом Знак"/>
    <w:basedOn w:val="a1"/>
    <w:link w:val="af8"/>
    <w:rsid w:val="00EC218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3">
    <w:name w:val="Body Text First Indent 2"/>
    <w:basedOn w:val="af8"/>
    <w:link w:val="24"/>
    <w:rsid w:val="00EC218B"/>
    <w:pPr>
      <w:ind w:firstLine="210"/>
    </w:pPr>
  </w:style>
  <w:style w:type="character" w:customStyle="1" w:styleId="24">
    <w:name w:val="Красная строка 2 Знак"/>
    <w:basedOn w:val="af9"/>
    <w:link w:val="23"/>
    <w:rsid w:val="00EC218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a">
    <w:name w:val="Strong"/>
    <w:qFormat/>
    <w:rsid w:val="00EC218B"/>
    <w:rPr>
      <w:rFonts w:cs="Times New Roman"/>
      <w:b/>
      <w:bCs/>
    </w:rPr>
  </w:style>
  <w:style w:type="paragraph" w:customStyle="1" w:styleId="Iiiaeuiue">
    <w:name w:val="Ii?iaeuiue"/>
    <w:rsid w:val="00EC218B"/>
    <w:pPr>
      <w:spacing w:after="0" w:line="240" w:lineRule="auto"/>
    </w:pPr>
    <w:rPr>
      <w:rFonts w:ascii="Swiss Light 10pt" w:eastAsia="Times New Roman" w:hAnsi="Swiss Light 10pt" w:cs="Times New Roman"/>
      <w:sz w:val="20"/>
      <w:szCs w:val="20"/>
      <w:lang w:val="en-GB"/>
    </w:rPr>
  </w:style>
  <w:style w:type="paragraph" w:customStyle="1" w:styleId="CharChar2CharCharCharCharCharChar">
    <w:name w:val="Char Char2 Знак Знак Char Char Знак Знак Char Char Знак Знак Char Char"/>
    <w:basedOn w:val="a0"/>
    <w:rsid w:val="00EC21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Hyperlink"/>
    <w:uiPriority w:val="99"/>
    <w:rsid w:val="00EC218B"/>
    <w:rPr>
      <w:color w:val="0000FF"/>
      <w:u w:val="single"/>
    </w:rPr>
  </w:style>
  <w:style w:type="paragraph" w:customStyle="1" w:styleId="CharCharCharCharCharCharCharChar1CharChar">
    <w:name w:val="Char Char Char Char Char Char Char Char1 Char Char"/>
    <w:basedOn w:val="a0"/>
    <w:rsid w:val="00EC21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FollowedHyperlink"/>
    <w:rsid w:val="00EC218B"/>
    <w:rPr>
      <w:color w:val="800080"/>
      <w:u w:val="single"/>
    </w:rPr>
  </w:style>
  <w:style w:type="paragraph" w:customStyle="1" w:styleId="Tablenumbers1">
    <w:name w:val="Table numbers1"/>
    <w:rsid w:val="00EC218B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bletext">
    <w:name w:val="Table text"/>
    <w:basedOn w:val="a0"/>
    <w:rsid w:val="00EC218B"/>
    <w:pPr>
      <w:spacing w:after="0" w:line="240" w:lineRule="auto"/>
      <w:ind w:left="85" w:hanging="85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RRthousands">
    <w:name w:val="RR thousands"/>
    <w:basedOn w:val="a0"/>
    <w:link w:val="RRthousandsChar"/>
    <w:rsid w:val="00EC218B"/>
    <w:pPr>
      <w:spacing w:after="0" w:line="240" w:lineRule="auto"/>
      <w:ind w:left="86" w:hanging="86"/>
    </w:pPr>
    <w:rPr>
      <w:rFonts w:ascii="Arial" w:eastAsia="Times New Roman" w:hAnsi="Arial" w:cs="Arial"/>
      <w:i/>
      <w:sz w:val="16"/>
      <w:szCs w:val="20"/>
      <w:lang w:val="en-GB"/>
    </w:rPr>
  </w:style>
  <w:style w:type="character" w:customStyle="1" w:styleId="RRthousandsChar">
    <w:name w:val="RR thousands Char"/>
    <w:link w:val="RRthousands"/>
    <w:rsid w:val="00EC218B"/>
    <w:rPr>
      <w:rFonts w:ascii="Arial" w:eastAsia="Times New Roman" w:hAnsi="Arial" w:cs="Arial"/>
      <w:i/>
      <w:sz w:val="16"/>
      <w:szCs w:val="20"/>
      <w:lang w:val="en-GB"/>
    </w:rPr>
  </w:style>
  <w:style w:type="paragraph" w:customStyle="1" w:styleId="Rowheader">
    <w:name w:val="Row header"/>
    <w:basedOn w:val="a0"/>
    <w:rsid w:val="00EC218B"/>
    <w:pPr>
      <w:spacing w:after="0" w:line="240" w:lineRule="auto"/>
      <w:ind w:left="85" w:hanging="85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olumnheader">
    <w:name w:val="Column header"/>
    <w:basedOn w:val="a0"/>
    <w:rsid w:val="00EC218B"/>
    <w:pPr>
      <w:tabs>
        <w:tab w:val="decimal" w:pos="1503"/>
      </w:tabs>
      <w:spacing w:after="0" w:line="228" w:lineRule="auto"/>
      <w:ind w:right="-56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13">
    <w:name w:val="Абзац списка1"/>
    <w:basedOn w:val="a0"/>
    <w:qFormat/>
    <w:rsid w:val="00EC21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EC218B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2">
    <w:name w:val="List Number 2"/>
    <w:basedOn w:val="a0"/>
    <w:rsid w:val="00EC218B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3">
    <w:name w:val="List Number 3"/>
    <w:basedOn w:val="a0"/>
    <w:rsid w:val="00EC218B"/>
    <w:pPr>
      <w:numPr>
        <w:ilvl w:val="2"/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4">
    <w:name w:val="List Number 4"/>
    <w:basedOn w:val="a0"/>
    <w:rsid w:val="00EC218B"/>
    <w:pPr>
      <w:numPr>
        <w:ilvl w:val="3"/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5">
    <w:name w:val="List Number 5"/>
    <w:basedOn w:val="a0"/>
    <w:rsid w:val="00EC218B"/>
    <w:pPr>
      <w:numPr>
        <w:ilvl w:val="4"/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harChar4">
    <w:name w:val="Char Char4"/>
    <w:rsid w:val="00EC218B"/>
    <w:rPr>
      <w:rFonts w:ascii="Tahoma" w:hAnsi="Tahoma" w:cs="Tahoma"/>
      <w:sz w:val="16"/>
      <w:szCs w:val="16"/>
      <w:lang w:val="en-AU" w:eastAsia="en-US" w:bidi="ar-SA"/>
    </w:rPr>
  </w:style>
  <w:style w:type="paragraph" w:customStyle="1" w:styleId="CharChar1">
    <w:name w:val="Char Char1"/>
    <w:basedOn w:val="a0"/>
    <w:rsid w:val="00EC21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"/>
    <w:basedOn w:val="a0"/>
    <w:rsid w:val="00EC2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Normal (Web)"/>
    <w:basedOn w:val="a0"/>
    <w:uiPriority w:val="99"/>
    <w:unhideWhenUsed/>
    <w:rsid w:val="00EC21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EC21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6">
    <w:name w:val="Основной текст с отступом 2 Знак"/>
    <w:basedOn w:val="a1"/>
    <w:link w:val="25"/>
    <w:rsid w:val="00EC218B"/>
    <w:rPr>
      <w:rFonts w:ascii="Times New Roman" w:eastAsia="Times New Roman" w:hAnsi="Times New Roman" w:cs="Times New Roman"/>
      <w:sz w:val="24"/>
      <w:szCs w:val="24"/>
      <w:lang/>
    </w:rPr>
  </w:style>
  <w:style w:type="paragraph" w:styleId="aff">
    <w:name w:val="List Paragraph"/>
    <w:basedOn w:val="a0"/>
    <w:uiPriority w:val="34"/>
    <w:qFormat/>
    <w:rsid w:val="00EC218B"/>
    <w:pPr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0">
    <w:name w:val="Таблица текст"/>
    <w:basedOn w:val="a0"/>
    <w:rsid w:val="00EC218B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1">
    <w:name w:val="Пункт"/>
    <w:basedOn w:val="a0"/>
    <w:link w:val="14"/>
    <w:rsid w:val="00EC218B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aff2">
    <w:name w:val="Подпункт"/>
    <w:basedOn w:val="aff1"/>
    <w:link w:val="15"/>
    <w:rsid w:val="00EC218B"/>
  </w:style>
  <w:style w:type="paragraph" w:customStyle="1" w:styleId="aff3">
    <w:name w:val="Подподпункт"/>
    <w:basedOn w:val="aff2"/>
    <w:rsid w:val="00EC218B"/>
    <w:pPr>
      <w:tabs>
        <w:tab w:val="clear" w:pos="1134"/>
        <w:tab w:val="num" w:pos="360"/>
      </w:tabs>
    </w:pPr>
  </w:style>
  <w:style w:type="paragraph" w:customStyle="1" w:styleId="16">
    <w:name w:val="Обычный1"/>
    <w:rsid w:val="00EC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Пункт Знак1"/>
    <w:link w:val="aff1"/>
    <w:rsid w:val="00EC218B"/>
    <w:rPr>
      <w:rFonts w:ascii="Times New Roman" w:eastAsia="Times New Roman" w:hAnsi="Times New Roman" w:cs="Times New Roman"/>
      <w:sz w:val="28"/>
      <w:szCs w:val="20"/>
      <w:lang/>
    </w:rPr>
  </w:style>
  <w:style w:type="paragraph" w:styleId="aff4">
    <w:name w:val="Title"/>
    <w:basedOn w:val="a0"/>
    <w:next w:val="aff5"/>
    <w:link w:val="aff6"/>
    <w:qFormat/>
    <w:rsid w:val="00EC218B"/>
    <w:pPr>
      <w:widowControl w:val="0"/>
      <w:suppressAutoHyphens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f6">
    <w:name w:val="Название Знак"/>
    <w:basedOn w:val="a1"/>
    <w:link w:val="aff4"/>
    <w:rsid w:val="00EC218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5">
    <w:name w:val="Подпункт Знак1"/>
    <w:link w:val="aff2"/>
    <w:rsid w:val="00EC218B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aff7">
    <w:name w:val="Дашков"/>
    <w:basedOn w:val="a0"/>
    <w:rsid w:val="00EC218B"/>
    <w:pPr>
      <w:keepNext/>
      <w:keepLines/>
      <w:tabs>
        <w:tab w:val="left" w:pos="-72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0"/>
    <w:link w:val="33"/>
    <w:rsid w:val="00EC218B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16"/>
      <w:szCs w:val="16"/>
      <w:lang/>
    </w:rPr>
  </w:style>
  <w:style w:type="character" w:customStyle="1" w:styleId="33">
    <w:name w:val="Основной текст с отступом 3 Знак"/>
    <w:basedOn w:val="a1"/>
    <w:link w:val="32"/>
    <w:rsid w:val="00EC218B"/>
    <w:rPr>
      <w:rFonts w:ascii="Times New Roman" w:eastAsia="Times New Roman" w:hAnsi="Times New Roman" w:cs="Times New Roman"/>
      <w:snapToGrid w:val="0"/>
      <w:sz w:val="16"/>
      <w:szCs w:val="16"/>
      <w:lang/>
    </w:rPr>
  </w:style>
  <w:style w:type="paragraph" w:customStyle="1" w:styleId="FR2">
    <w:name w:val="FR2"/>
    <w:rsid w:val="00EC218B"/>
    <w:pPr>
      <w:widowControl w:val="0"/>
      <w:overflowPunct w:val="0"/>
      <w:autoSpaceDE w:val="0"/>
      <w:autoSpaceDN w:val="0"/>
      <w:adjustRightInd w:val="0"/>
      <w:spacing w:before="280" w:after="0" w:line="300" w:lineRule="auto"/>
      <w:ind w:left="4080" w:right="2200"/>
      <w:jc w:val="center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BodyText21">
    <w:name w:val="Body Text 21"/>
    <w:basedOn w:val="a0"/>
    <w:rsid w:val="00EC218B"/>
    <w:pPr>
      <w:widowControl w:val="0"/>
      <w:overflowPunct w:val="0"/>
      <w:autoSpaceDE w:val="0"/>
      <w:autoSpaceDN w:val="0"/>
      <w:adjustRightInd w:val="0"/>
      <w:spacing w:before="260" w:after="0" w:line="260" w:lineRule="auto"/>
      <w:ind w:firstLine="8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Знак Знак Знак Знак Знак Знак Знак Знак Знак"/>
    <w:basedOn w:val="a0"/>
    <w:rsid w:val="00EC218B"/>
    <w:pPr>
      <w:spacing w:after="160" w:line="240" w:lineRule="exact"/>
      <w:jc w:val="both"/>
    </w:pPr>
    <w:rPr>
      <w:rFonts w:ascii="Verdana" w:eastAsia="Times New Roman" w:hAnsi="Verdana" w:cs="Times New Roman"/>
      <w:szCs w:val="20"/>
      <w:lang w:val="en-US"/>
    </w:rPr>
  </w:style>
  <w:style w:type="paragraph" w:customStyle="1" w:styleId="aaa">
    <w:name w:val="aaa"/>
    <w:basedOn w:val="a0"/>
    <w:rsid w:val="00EC218B"/>
    <w:pPr>
      <w:autoSpaceDE w:val="0"/>
      <w:autoSpaceDN w:val="0"/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9"/>
    <w:qFormat/>
    <w:rsid w:val="00EC218B"/>
    <w:pPr>
      <w:numPr>
        <w:ilvl w:val="1"/>
      </w:numPr>
      <w:spacing w:after="0" w:line="360" w:lineRule="auto"/>
      <w:ind w:firstLine="567"/>
      <w:jc w:val="both"/>
    </w:pPr>
    <w:rPr>
      <w:rFonts w:ascii="Cambria" w:eastAsia="Times New Roman" w:hAnsi="Cambria" w:cs="Times New Roman"/>
      <w:i/>
      <w:iCs/>
      <w:snapToGrid w:val="0"/>
      <w:color w:val="4F81BD"/>
      <w:spacing w:val="15"/>
      <w:sz w:val="24"/>
      <w:szCs w:val="24"/>
      <w:lang/>
    </w:rPr>
  </w:style>
  <w:style w:type="character" w:customStyle="1" w:styleId="aff9">
    <w:name w:val="Подзаголовок Знак"/>
    <w:basedOn w:val="a1"/>
    <w:link w:val="aff5"/>
    <w:rsid w:val="00EC218B"/>
    <w:rPr>
      <w:rFonts w:ascii="Cambria" w:eastAsia="Times New Roman" w:hAnsi="Cambria" w:cs="Times New Roman"/>
      <w:i/>
      <w:iCs/>
      <w:snapToGrid w:val="0"/>
      <w:color w:val="4F81BD"/>
      <w:spacing w:val="15"/>
      <w:sz w:val="24"/>
      <w:szCs w:val="24"/>
      <w:lang/>
    </w:rPr>
  </w:style>
  <w:style w:type="paragraph" w:customStyle="1" w:styleId="Style2">
    <w:name w:val="Style2"/>
    <w:basedOn w:val="a0"/>
    <w:uiPriority w:val="99"/>
    <w:rsid w:val="00EC218B"/>
    <w:pPr>
      <w:widowControl w:val="0"/>
      <w:autoSpaceDE w:val="0"/>
      <w:autoSpaceDN w:val="0"/>
      <w:adjustRightInd w:val="0"/>
      <w:spacing w:after="0" w:line="206" w:lineRule="exact"/>
      <w:ind w:firstLine="16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C218B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C218B"/>
    <w:pPr>
      <w:widowControl w:val="0"/>
      <w:autoSpaceDE w:val="0"/>
      <w:autoSpaceDN w:val="0"/>
      <w:adjustRightInd w:val="0"/>
      <w:spacing w:after="0" w:line="20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C218B"/>
    <w:pPr>
      <w:widowControl w:val="0"/>
      <w:autoSpaceDE w:val="0"/>
      <w:autoSpaceDN w:val="0"/>
      <w:adjustRightInd w:val="0"/>
      <w:spacing w:after="0" w:line="206" w:lineRule="exact"/>
      <w:ind w:firstLine="677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EC218B"/>
    <w:rPr>
      <w:rFonts w:ascii="Arial" w:hAnsi="Arial" w:cs="Arial"/>
      <w:color w:val="000000"/>
      <w:sz w:val="18"/>
      <w:szCs w:val="18"/>
    </w:rPr>
  </w:style>
  <w:style w:type="paragraph" w:styleId="affa">
    <w:name w:val="header"/>
    <w:basedOn w:val="a0"/>
    <w:link w:val="affb"/>
    <w:unhideWhenUsed/>
    <w:rsid w:val="00EC218B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/>
    </w:rPr>
  </w:style>
  <w:style w:type="character" w:customStyle="1" w:styleId="affb">
    <w:name w:val="Верхний колонтитул Знак"/>
    <w:basedOn w:val="a1"/>
    <w:link w:val="affa"/>
    <w:uiPriority w:val="99"/>
    <w:rsid w:val="00EC218B"/>
    <w:rPr>
      <w:rFonts w:ascii="Times New Roman" w:eastAsia="Times New Roman" w:hAnsi="Times New Roman" w:cs="Times New Roman"/>
      <w:snapToGrid w:val="0"/>
      <w:sz w:val="28"/>
      <w:szCs w:val="20"/>
      <w:lang/>
    </w:rPr>
  </w:style>
  <w:style w:type="paragraph" w:customStyle="1" w:styleId="affc">
    <w:name w:val="Таблица шапка"/>
    <w:basedOn w:val="a0"/>
    <w:rsid w:val="00EC218B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fd">
    <w:name w:val="Пункт Знак"/>
    <w:rsid w:val="00EC218B"/>
    <w:rPr>
      <w:snapToGrid w:val="0"/>
      <w:sz w:val="28"/>
      <w:lang w:val="ru-RU" w:eastAsia="ru-RU" w:bidi="ar-SA"/>
    </w:rPr>
  </w:style>
  <w:style w:type="character" w:customStyle="1" w:styleId="affe">
    <w:name w:val="комментарий"/>
    <w:rsid w:val="00EC218B"/>
    <w:rPr>
      <w:b/>
      <w:i/>
      <w:shd w:val="clear" w:color="auto" w:fill="FFFF99"/>
    </w:rPr>
  </w:style>
  <w:style w:type="paragraph" w:customStyle="1" w:styleId="17">
    <w:name w:val="Стиль Заголовок 1 + по ширине"/>
    <w:basedOn w:val="1"/>
    <w:rsid w:val="00EC218B"/>
    <w:pPr>
      <w:keepLines/>
      <w:tabs>
        <w:tab w:val="num" w:pos="567"/>
      </w:tabs>
      <w:suppressAutoHyphens/>
      <w:spacing w:before="480" w:after="240" w:line="240" w:lineRule="auto"/>
      <w:ind w:left="567" w:hanging="567"/>
    </w:pPr>
    <w:rPr>
      <w:snapToGrid/>
      <w:kern w:val="28"/>
      <w:sz w:val="40"/>
      <w:szCs w:val="20"/>
    </w:rPr>
  </w:style>
  <w:style w:type="paragraph" w:customStyle="1" w:styleId="afff">
    <w:name w:val="Знак Знак Знак Знак Знак Знак Знак"/>
    <w:basedOn w:val="a0"/>
    <w:rsid w:val="00EC2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2">
    <w:name w:val="Пункт-2"/>
    <w:basedOn w:val="aff1"/>
    <w:rsid w:val="00EC218B"/>
    <w:pPr>
      <w:keepNext/>
      <w:outlineLvl w:val="2"/>
    </w:pPr>
    <w:rPr>
      <w:b/>
      <w:snapToGrid w:val="0"/>
      <w:lang w:val="ru-RU" w:eastAsia="ru-RU"/>
    </w:rPr>
  </w:style>
  <w:style w:type="paragraph" w:customStyle="1" w:styleId="afff0">
    <w:name w:val="Абзац"/>
    <w:basedOn w:val="a0"/>
    <w:rsid w:val="00EC218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fff1">
    <w:name w:val="Plain Text"/>
    <w:basedOn w:val="a0"/>
    <w:link w:val="afff2"/>
    <w:uiPriority w:val="99"/>
    <w:unhideWhenUsed/>
    <w:rsid w:val="00EC218B"/>
    <w:pPr>
      <w:spacing w:after="0" w:line="240" w:lineRule="auto"/>
    </w:pPr>
    <w:rPr>
      <w:rFonts w:ascii="Calibri" w:eastAsia="Calibri" w:hAnsi="Calibri" w:cs="Times New Roman"/>
      <w:szCs w:val="21"/>
      <w:lang/>
    </w:rPr>
  </w:style>
  <w:style w:type="character" w:customStyle="1" w:styleId="afff2">
    <w:name w:val="Текст Знак"/>
    <w:basedOn w:val="a1"/>
    <w:link w:val="afff1"/>
    <w:uiPriority w:val="99"/>
    <w:rsid w:val="00EC218B"/>
    <w:rPr>
      <w:rFonts w:ascii="Calibri" w:eastAsia="Calibri" w:hAnsi="Calibri" w:cs="Times New Roman"/>
      <w:szCs w:val="21"/>
      <w:lang/>
    </w:rPr>
  </w:style>
  <w:style w:type="paragraph" w:customStyle="1" w:styleId="afff3">
    <w:name w:val="Знак"/>
    <w:basedOn w:val="a0"/>
    <w:rsid w:val="00EC2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4">
    <w:name w:val="Revision"/>
    <w:hidden/>
    <w:uiPriority w:val="99"/>
    <w:semiHidden/>
    <w:rsid w:val="00EC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бычный+ без отступа"/>
    <w:basedOn w:val="a0"/>
    <w:rsid w:val="00EC218B"/>
    <w:p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rsid w:val="00804915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04915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04915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04915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04915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afff6">
    <w:name w:val="Основной текст_"/>
    <w:basedOn w:val="a1"/>
    <w:link w:val="34"/>
    <w:rsid w:val="00670E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">
    <w:name w:val="Основной текст3"/>
    <w:basedOn w:val="a0"/>
    <w:link w:val="afff6"/>
    <w:rsid w:val="00670E2A"/>
    <w:pPr>
      <w:widowControl w:val="0"/>
      <w:shd w:val="clear" w:color="auto" w:fill="FFFFFF"/>
      <w:spacing w:after="120" w:line="0" w:lineRule="atLeast"/>
      <w:ind w:hanging="47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Стиль1"/>
    <w:basedOn w:val="1"/>
    <w:rsid w:val="00670E2A"/>
    <w:pPr>
      <w:numPr>
        <w:numId w:val="14"/>
      </w:numPr>
      <w:tabs>
        <w:tab w:val="left" w:pos="540"/>
      </w:tabs>
      <w:spacing w:line="240" w:lineRule="auto"/>
      <w:jc w:val="left"/>
    </w:pPr>
    <w:rPr>
      <w:snapToGrid/>
      <w:sz w:val="24"/>
      <w:szCs w:val="24"/>
      <w:lang w:eastAsia="ru-RU"/>
    </w:rPr>
  </w:style>
  <w:style w:type="paragraph" w:customStyle="1" w:styleId="21">
    <w:name w:val="Стиль2"/>
    <w:basedOn w:val="20"/>
    <w:rsid w:val="00670E2A"/>
    <w:pPr>
      <w:numPr>
        <w:numId w:val="14"/>
      </w:numPr>
      <w:suppressAutoHyphens w:val="0"/>
      <w:spacing w:before="240" w:after="60"/>
    </w:pPr>
    <w:rPr>
      <w:rFonts w:ascii="Arial" w:hAnsi="Arial"/>
      <w:b w:val="0"/>
      <w:snapToGrid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First Inden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2B4A"/>
  </w:style>
  <w:style w:type="paragraph" w:styleId="1">
    <w:name w:val="heading 1"/>
    <w:aliases w:val="Document Header1,H1,Отчет ГОСТ Заг1,Datasheet title,Заголовок параграфа (1.),111,Section,Section Heading,level2 hdg,Заголовок 1 Знак Знак Знак Знак Знак,Заголовок 1 Знак Знак Знак Знак Знак Знак Знак Знак,H11"/>
    <w:basedOn w:val="a0"/>
    <w:next w:val="a0"/>
    <w:link w:val="11"/>
    <w:qFormat/>
    <w:rsid w:val="00EC218B"/>
    <w:pPr>
      <w:keepNext/>
      <w:numPr>
        <w:numId w:val="5"/>
      </w:numPr>
      <w:spacing w:before="240" w:after="60" w:line="360" w:lineRule="auto"/>
      <w:jc w:val="both"/>
      <w:outlineLvl w:val="0"/>
    </w:pPr>
    <w:rPr>
      <w:rFonts w:ascii="Arial" w:eastAsia="Times New Roman" w:hAnsi="Arial" w:cs="Times New Roman"/>
      <w:b/>
      <w:bCs/>
      <w:snapToGrid w:val="0"/>
      <w:kern w:val="32"/>
      <w:sz w:val="32"/>
      <w:szCs w:val="32"/>
      <w:lang w:val="x-none" w:eastAsia="x-none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H2 Знак,14 пт,2"/>
    <w:basedOn w:val="a0"/>
    <w:next w:val="a0"/>
    <w:link w:val="22"/>
    <w:qFormat/>
    <w:rsid w:val="00EC218B"/>
    <w:pPr>
      <w:keepNext/>
      <w:numPr>
        <w:ilvl w:val="1"/>
        <w:numId w:val="5"/>
      </w:numPr>
      <w:tabs>
        <w:tab w:val="clear" w:pos="2978"/>
        <w:tab w:val="num" w:pos="9214"/>
      </w:tabs>
      <w:suppressAutoHyphens/>
      <w:spacing w:before="360" w:after="120" w:line="240" w:lineRule="auto"/>
      <w:ind w:left="921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val="x-none" w:eastAsia="x-none"/>
    </w:rPr>
  </w:style>
  <w:style w:type="paragraph" w:styleId="30">
    <w:name w:val="heading 3"/>
    <w:aliases w:val="H3"/>
    <w:basedOn w:val="a0"/>
    <w:next w:val="a0"/>
    <w:link w:val="31"/>
    <w:qFormat/>
    <w:rsid w:val="00EC218B"/>
    <w:pPr>
      <w:keepNext/>
      <w:numPr>
        <w:ilvl w:val="2"/>
        <w:numId w:val="4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paragraph" w:styleId="40">
    <w:name w:val="heading 4"/>
    <w:aliases w:val="Level 2 - a,H4"/>
    <w:basedOn w:val="a0"/>
    <w:next w:val="a0"/>
    <w:link w:val="41"/>
    <w:qFormat/>
    <w:rsid w:val="00EC218B"/>
    <w:pPr>
      <w:keepNext/>
      <w:numPr>
        <w:ilvl w:val="3"/>
        <w:numId w:val="4"/>
      </w:numPr>
      <w:tabs>
        <w:tab w:val="clear" w:pos="1701"/>
      </w:tabs>
      <w:spacing w:after="0" w:line="240" w:lineRule="auto"/>
      <w:ind w:left="0" w:firstLine="0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paragraph" w:styleId="50">
    <w:name w:val="heading 5"/>
    <w:basedOn w:val="a0"/>
    <w:next w:val="a0"/>
    <w:link w:val="51"/>
    <w:qFormat/>
    <w:rsid w:val="00804915"/>
    <w:pPr>
      <w:keepNext/>
      <w:numPr>
        <w:ilvl w:val="4"/>
        <w:numId w:val="7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04915"/>
    <w:pPr>
      <w:widowControl w:val="0"/>
      <w:numPr>
        <w:ilvl w:val="5"/>
        <w:numId w:val="7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04915"/>
    <w:pPr>
      <w:widowControl w:val="0"/>
      <w:numPr>
        <w:ilvl w:val="6"/>
        <w:numId w:val="7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04915"/>
    <w:pPr>
      <w:widowControl w:val="0"/>
      <w:numPr>
        <w:ilvl w:val="7"/>
        <w:numId w:val="7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804915"/>
    <w:pPr>
      <w:widowControl w:val="0"/>
      <w:numPr>
        <w:ilvl w:val="8"/>
        <w:numId w:val="7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Отчет ГОСТ Заг1 Знак,Datasheet title Знак,Заголовок параграфа (1.) Знак,111 Знак,Section Знак,Section Heading Знак,level2 hdg Знак,Заголовок 1 Знак Знак Знак Знак Знак Знак,H11 Знак"/>
    <w:basedOn w:val="a1"/>
    <w:link w:val="1"/>
    <w:rsid w:val="00EC218B"/>
    <w:rPr>
      <w:rFonts w:ascii="Arial" w:eastAsia="Times New Roman" w:hAnsi="Arial" w:cs="Times New Roman"/>
      <w:b/>
      <w:bCs/>
      <w:snapToGrid w:val="0"/>
      <w:kern w:val="32"/>
      <w:sz w:val="32"/>
      <w:szCs w:val="32"/>
      <w:lang w:val="x-none" w:eastAsia="x-none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1"/>
    <w:basedOn w:val="a1"/>
    <w:link w:val="20"/>
    <w:rsid w:val="00EC218B"/>
    <w:rPr>
      <w:rFonts w:ascii="Times New Roman" w:eastAsia="Times New Roman" w:hAnsi="Times New Roman" w:cs="Times New Roman"/>
      <w:b/>
      <w:snapToGrid w:val="0"/>
      <w:sz w:val="32"/>
      <w:szCs w:val="20"/>
      <w:lang w:val="x-none" w:eastAsia="x-none"/>
    </w:rPr>
  </w:style>
  <w:style w:type="character" w:customStyle="1" w:styleId="31">
    <w:name w:val="Заголовок 3 Знак"/>
    <w:aliases w:val="H3 Знак"/>
    <w:basedOn w:val="a1"/>
    <w:link w:val="30"/>
    <w:rsid w:val="00EC218B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character" w:customStyle="1" w:styleId="41">
    <w:name w:val="Заголовок 4 Знак"/>
    <w:aliases w:val="Level 2 - a Знак,H4 Знак"/>
    <w:basedOn w:val="a1"/>
    <w:link w:val="40"/>
    <w:rsid w:val="00EC218B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numbering" w:customStyle="1" w:styleId="12">
    <w:name w:val="Нет списка1"/>
    <w:next w:val="a3"/>
    <w:uiPriority w:val="99"/>
    <w:semiHidden/>
    <w:rsid w:val="00EC218B"/>
  </w:style>
  <w:style w:type="paragraph" w:styleId="a4">
    <w:name w:val="Block Text"/>
    <w:basedOn w:val="a0"/>
    <w:rsid w:val="00EC218B"/>
    <w:pPr>
      <w:spacing w:after="0" w:line="240" w:lineRule="atLeast"/>
      <w:ind w:left="567" w:right="334"/>
    </w:pPr>
    <w:rPr>
      <w:rFonts w:ascii="Times New Roman" w:eastAsia="Times New Roman" w:hAnsi="Times New Roman" w:cs="Times New Roman"/>
      <w:snapToGrid w:val="0"/>
      <w:color w:val="000000"/>
      <w:szCs w:val="20"/>
      <w:lang w:val="en-AU"/>
    </w:rPr>
  </w:style>
  <w:style w:type="paragraph" w:styleId="a5">
    <w:name w:val="footnote text"/>
    <w:basedOn w:val="a0"/>
    <w:link w:val="a6"/>
    <w:rsid w:val="00EC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Текст сноски Знак"/>
    <w:basedOn w:val="a1"/>
    <w:link w:val="a5"/>
    <w:rsid w:val="00EC218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footnote reference"/>
    <w:rsid w:val="00EC218B"/>
    <w:rPr>
      <w:vertAlign w:val="superscript"/>
    </w:rPr>
  </w:style>
  <w:style w:type="paragraph" w:styleId="a8">
    <w:name w:val="footer"/>
    <w:basedOn w:val="a0"/>
    <w:link w:val="a9"/>
    <w:uiPriority w:val="99"/>
    <w:rsid w:val="00EC21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9">
    <w:name w:val="Нижний колонтитул Знак"/>
    <w:basedOn w:val="a1"/>
    <w:link w:val="a8"/>
    <w:uiPriority w:val="99"/>
    <w:rsid w:val="00EC218B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umbered1">
    <w:name w:val="Numbered1"/>
    <w:basedOn w:val="a0"/>
    <w:rsid w:val="00EC218B"/>
    <w:pPr>
      <w:numPr>
        <w:ilvl w:val="3"/>
        <w:numId w:val="5"/>
      </w:numPr>
      <w:spacing w:after="240" w:line="240" w:lineRule="atLeast"/>
      <w:ind w:right="335"/>
    </w:pPr>
    <w:rPr>
      <w:rFonts w:ascii="Times New Roman" w:eastAsia="Times New Roman" w:hAnsi="Times New Roman" w:cs="Times New Roman"/>
      <w:snapToGrid w:val="0"/>
      <w:color w:val="000000"/>
      <w:szCs w:val="20"/>
      <w:lang w:val="en-GB"/>
    </w:rPr>
  </w:style>
  <w:style w:type="paragraph" w:customStyle="1" w:styleId="Numbered2">
    <w:name w:val="Numbered2"/>
    <w:basedOn w:val="a0"/>
    <w:autoRedefine/>
    <w:rsid w:val="00EC218B"/>
    <w:pPr>
      <w:numPr>
        <w:ilvl w:val="4"/>
        <w:numId w:val="5"/>
      </w:numPr>
      <w:tabs>
        <w:tab w:val="left" w:pos="1006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character" w:styleId="aa">
    <w:name w:val="page number"/>
    <w:basedOn w:val="a1"/>
    <w:rsid w:val="00EC218B"/>
  </w:style>
  <w:style w:type="paragraph" w:styleId="ab">
    <w:name w:val="Body Text"/>
    <w:basedOn w:val="a0"/>
    <w:link w:val="ac"/>
    <w:rsid w:val="00EC218B"/>
    <w:pPr>
      <w:spacing w:after="0" w:line="240" w:lineRule="atLeast"/>
    </w:pPr>
    <w:rPr>
      <w:rFonts w:ascii="Times New Roman" w:eastAsia="Times New Roman" w:hAnsi="Times New Roman" w:cs="Times New Roman"/>
      <w:b/>
      <w:snapToGrid w:val="0"/>
      <w:color w:val="FF0000"/>
      <w:szCs w:val="20"/>
      <w:lang w:val="en-GB"/>
    </w:rPr>
  </w:style>
  <w:style w:type="character" w:customStyle="1" w:styleId="ac">
    <w:name w:val="Основной текст Знак"/>
    <w:basedOn w:val="a1"/>
    <w:link w:val="ab"/>
    <w:rsid w:val="00EC218B"/>
    <w:rPr>
      <w:rFonts w:ascii="Times New Roman" w:eastAsia="Times New Roman" w:hAnsi="Times New Roman" w:cs="Times New Roman"/>
      <w:b/>
      <w:snapToGrid w:val="0"/>
      <w:color w:val="FF0000"/>
      <w:szCs w:val="20"/>
      <w:lang w:val="en-GB"/>
    </w:rPr>
  </w:style>
  <w:style w:type="character" w:styleId="ad">
    <w:name w:val="annotation reference"/>
    <w:semiHidden/>
    <w:rsid w:val="00EC218B"/>
    <w:rPr>
      <w:sz w:val="16"/>
      <w:szCs w:val="16"/>
    </w:rPr>
  </w:style>
  <w:style w:type="paragraph" w:styleId="ae">
    <w:name w:val="annotation text"/>
    <w:basedOn w:val="a0"/>
    <w:link w:val="af"/>
    <w:uiPriority w:val="99"/>
    <w:rsid w:val="00EC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">
    <w:name w:val="Текст примечания Знак"/>
    <w:basedOn w:val="a1"/>
    <w:link w:val="ae"/>
    <w:uiPriority w:val="99"/>
    <w:rsid w:val="00EC218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annotation subject"/>
    <w:basedOn w:val="ae"/>
    <w:next w:val="ae"/>
    <w:link w:val="af1"/>
    <w:uiPriority w:val="99"/>
    <w:semiHidden/>
    <w:rsid w:val="00EC218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218B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2">
    <w:name w:val="Balloon Text"/>
    <w:basedOn w:val="a0"/>
    <w:link w:val="af3"/>
    <w:uiPriority w:val="99"/>
    <w:semiHidden/>
    <w:rsid w:val="00EC218B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af3">
    <w:name w:val="Текст выноски Знак"/>
    <w:basedOn w:val="a1"/>
    <w:link w:val="af2"/>
    <w:uiPriority w:val="99"/>
    <w:semiHidden/>
    <w:rsid w:val="00EC218B"/>
    <w:rPr>
      <w:rFonts w:ascii="Tahoma" w:eastAsia="Times New Roman" w:hAnsi="Tahoma" w:cs="Tahoma"/>
      <w:sz w:val="16"/>
      <w:szCs w:val="16"/>
      <w:lang w:val="en-AU"/>
    </w:rPr>
  </w:style>
  <w:style w:type="table" w:styleId="af4">
    <w:name w:val="Table Grid"/>
    <w:basedOn w:val="a2"/>
    <w:uiPriority w:val="59"/>
    <w:rsid w:val="00EC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1CharCharCharCharCharCharCharCharCharCharCharCharChar">
    <w:name w:val="Char Char Char Char Char Char Char Char1 Char Char Char Знак Знак Char Char Char Char Char Char Знак Знак Char Знак Знак Char Char Char"/>
    <w:basedOn w:val="a0"/>
    <w:rsid w:val="00EC218B"/>
    <w:pPr>
      <w:widowControl w:val="0"/>
      <w:tabs>
        <w:tab w:val="num" w:pos="1069"/>
      </w:tabs>
      <w:adjustRightInd w:val="0"/>
      <w:spacing w:after="160" w:line="240" w:lineRule="exact"/>
      <w:ind w:left="1069" w:hanging="360"/>
      <w:jc w:val="both"/>
      <w:textAlignment w:val="baseline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harCharCharChar">
    <w:name w:val="Char Char Знак Знак Char Char Знак Знак"/>
    <w:basedOn w:val="a0"/>
    <w:rsid w:val="00EC218B"/>
    <w:pPr>
      <w:widowControl w:val="0"/>
      <w:tabs>
        <w:tab w:val="num" w:pos="1069"/>
      </w:tabs>
      <w:adjustRightInd w:val="0"/>
      <w:spacing w:after="160" w:line="240" w:lineRule="exact"/>
      <w:ind w:left="1069" w:hanging="360"/>
      <w:jc w:val="both"/>
      <w:textAlignment w:val="baseline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5">
    <w:name w:val="Íîðìàëüíûé"/>
    <w:rsid w:val="00EC218B"/>
    <w:pPr>
      <w:spacing w:after="0" w:line="240" w:lineRule="auto"/>
    </w:pPr>
    <w:rPr>
      <w:rFonts w:ascii="Swiss Light 10pt" w:eastAsia="SimSun" w:hAnsi="Swiss Light 10pt" w:cs="Times New Roman"/>
      <w:sz w:val="20"/>
      <w:szCs w:val="20"/>
      <w:lang w:val="en-GB"/>
    </w:rPr>
  </w:style>
  <w:style w:type="paragraph" w:styleId="af6">
    <w:name w:val="Salutation"/>
    <w:basedOn w:val="a0"/>
    <w:next w:val="a0"/>
    <w:link w:val="af7"/>
    <w:rsid w:val="00EC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7">
    <w:name w:val="Приветствие Знак"/>
    <w:basedOn w:val="a1"/>
    <w:link w:val="af6"/>
    <w:rsid w:val="00EC218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8">
    <w:name w:val="Body Text Indent"/>
    <w:basedOn w:val="a0"/>
    <w:link w:val="af9"/>
    <w:rsid w:val="00EC218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9">
    <w:name w:val="Основной текст с отступом Знак"/>
    <w:basedOn w:val="a1"/>
    <w:link w:val="af8"/>
    <w:rsid w:val="00EC218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3">
    <w:name w:val="Body Text First Indent 2"/>
    <w:basedOn w:val="af8"/>
    <w:link w:val="24"/>
    <w:rsid w:val="00EC218B"/>
    <w:pPr>
      <w:ind w:firstLine="210"/>
    </w:pPr>
  </w:style>
  <w:style w:type="character" w:customStyle="1" w:styleId="24">
    <w:name w:val="Красная строка 2 Знак"/>
    <w:basedOn w:val="af9"/>
    <w:link w:val="23"/>
    <w:rsid w:val="00EC218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a">
    <w:name w:val="Strong"/>
    <w:qFormat/>
    <w:rsid w:val="00EC218B"/>
    <w:rPr>
      <w:rFonts w:cs="Times New Roman"/>
      <w:b/>
      <w:bCs/>
    </w:rPr>
  </w:style>
  <w:style w:type="paragraph" w:customStyle="1" w:styleId="Iiiaeuiue">
    <w:name w:val="Ii?iaeuiue"/>
    <w:rsid w:val="00EC218B"/>
    <w:pPr>
      <w:spacing w:after="0" w:line="240" w:lineRule="auto"/>
    </w:pPr>
    <w:rPr>
      <w:rFonts w:ascii="Swiss Light 10pt" w:eastAsia="Times New Roman" w:hAnsi="Swiss Light 10pt" w:cs="Times New Roman"/>
      <w:sz w:val="20"/>
      <w:szCs w:val="20"/>
      <w:lang w:val="en-GB"/>
    </w:rPr>
  </w:style>
  <w:style w:type="paragraph" w:customStyle="1" w:styleId="CharChar2CharCharCharCharCharChar">
    <w:name w:val="Char Char2 Знак Знак Char Char Знак Знак Char Char Знак Знак Char Char"/>
    <w:basedOn w:val="a0"/>
    <w:rsid w:val="00EC21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Hyperlink"/>
    <w:uiPriority w:val="99"/>
    <w:rsid w:val="00EC218B"/>
    <w:rPr>
      <w:color w:val="0000FF"/>
      <w:u w:val="single"/>
    </w:rPr>
  </w:style>
  <w:style w:type="paragraph" w:customStyle="1" w:styleId="CharCharCharCharCharCharCharChar1CharChar">
    <w:name w:val="Char Char Char Char Char Char Char Char1 Char Char"/>
    <w:basedOn w:val="a0"/>
    <w:rsid w:val="00EC21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fc">
    <w:name w:val="FollowedHyperlink"/>
    <w:rsid w:val="00EC218B"/>
    <w:rPr>
      <w:color w:val="800080"/>
      <w:u w:val="single"/>
    </w:rPr>
  </w:style>
  <w:style w:type="paragraph" w:customStyle="1" w:styleId="Tablenumbers1">
    <w:name w:val="Table numbers1"/>
    <w:rsid w:val="00EC218B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bletext">
    <w:name w:val="Table text"/>
    <w:basedOn w:val="a0"/>
    <w:rsid w:val="00EC218B"/>
    <w:pPr>
      <w:spacing w:after="0" w:line="240" w:lineRule="auto"/>
      <w:ind w:left="85" w:hanging="85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RRthousands">
    <w:name w:val="RR thousands"/>
    <w:basedOn w:val="a0"/>
    <w:link w:val="RRthousandsChar"/>
    <w:rsid w:val="00EC218B"/>
    <w:pPr>
      <w:spacing w:after="0" w:line="240" w:lineRule="auto"/>
      <w:ind w:left="86" w:hanging="86"/>
    </w:pPr>
    <w:rPr>
      <w:rFonts w:ascii="Arial" w:eastAsia="Times New Roman" w:hAnsi="Arial" w:cs="Arial"/>
      <w:i/>
      <w:sz w:val="16"/>
      <w:szCs w:val="20"/>
      <w:lang w:val="en-GB"/>
    </w:rPr>
  </w:style>
  <w:style w:type="character" w:customStyle="1" w:styleId="RRthousandsChar">
    <w:name w:val="RR thousands Char"/>
    <w:link w:val="RRthousands"/>
    <w:rsid w:val="00EC218B"/>
    <w:rPr>
      <w:rFonts w:ascii="Arial" w:eastAsia="Times New Roman" w:hAnsi="Arial" w:cs="Arial"/>
      <w:i/>
      <w:sz w:val="16"/>
      <w:szCs w:val="20"/>
      <w:lang w:val="en-GB"/>
    </w:rPr>
  </w:style>
  <w:style w:type="paragraph" w:customStyle="1" w:styleId="Rowheader">
    <w:name w:val="Row header"/>
    <w:basedOn w:val="a0"/>
    <w:rsid w:val="00EC218B"/>
    <w:pPr>
      <w:spacing w:after="0" w:line="240" w:lineRule="auto"/>
      <w:ind w:left="85" w:hanging="85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olumnheader">
    <w:name w:val="Column header"/>
    <w:basedOn w:val="a0"/>
    <w:rsid w:val="00EC218B"/>
    <w:pPr>
      <w:tabs>
        <w:tab w:val="decimal" w:pos="1503"/>
      </w:tabs>
      <w:spacing w:after="0" w:line="228" w:lineRule="auto"/>
      <w:ind w:right="-56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13">
    <w:name w:val="Абзац списка1"/>
    <w:basedOn w:val="a0"/>
    <w:qFormat/>
    <w:rsid w:val="00EC21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Number"/>
    <w:basedOn w:val="a0"/>
    <w:rsid w:val="00EC218B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2">
    <w:name w:val="List Number 2"/>
    <w:basedOn w:val="a0"/>
    <w:rsid w:val="00EC218B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3">
    <w:name w:val="List Number 3"/>
    <w:basedOn w:val="a0"/>
    <w:rsid w:val="00EC218B"/>
    <w:pPr>
      <w:numPr>
        <w:ilvl w:val="2"/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4">
    <w:name w:val="List Number 4"/>
    <w:basedOn w:val="a0"/>
    <w:rsid w:val="00EC218B"/>
    <w:pPr>
      <w:numPr>
        <w:ilvl w:val="3"/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5">
    <w:name w:val="List Number 5"/>
    <w:basedOn w:val="a0"/>
    <w:rsid w:val="00EC218B"/>
    <w:pPr>
      <w:numPr>
        <w:ilvl w:val="4"/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harChar4">
    <w:name w:val="Char Char4"/>
    <w:rsid w:val="00EC218B"/>
    <w:rPr>
      <w:rFonts w:ascii="Tahoma" w:hAnsi="Tahoma" w:cs="Tahoma"/>
      <w:sz w:val="16"/>
      <w:szCs w:val="16"/>
      <w:lang w:val="en-AU" w:eastAsia="en-US" w:bidi="ar-SA"/>
    </w:rPr>
  </w:style>
  <w:style w:type="paragraph" w:customStyle="1" w:styleId="CharChar1">
    <w:name w:val="Char Char1"/>
    <w:basedOn w:val="a0"/>
    <w:rsid w:val="00EC21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"/>
    <w:basedOn w:val="a0"/>
    <w:rsid w:val="00EC2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Normal (Web)"/>
    <w:basedOn w:val="a0"/>
    <w:uiPriority w:val="99"/>
    <w:unhideWhenUsed/>
    <w:rsid w:val="00EC21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rsid w:val="00EC21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1"/>
    <w:link w:val="25"/>
    <w:rsid w:val="00EC21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">
    <w:name w:val="List Paragraph"/>
    <w:basedOn w:val="a0"/>
    <w:uiPriority w:val="34"/>
    <w:qFormat/>
    <w:rsid w:val="00EC218B"/>
    <w:pPr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0">
    <w:name w:val="Таблица текст"/>
    <w:basedOn w:val="a0"/>
    <w:rsid w:val="00EC218B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1">
    <w:name w:val="Пункт"/>
    <w:basedOn w:val="a0"/>
    <w:link w:val="14"/>
    <w:rsid w:val="00EC218B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name w:val="Подпункт"/>
    <w:basedOn w:val="aff1"/>
    <w:link w:val="15"/>
    <w:rsid w:val="00EC218B"/>
  </w:style>
  <w:style w:type="paragraph" w:customStyle="1" w:styleId="aff3">
    <w:name w:val="Подподпункт"/>
    <w:basedOn w:val="aff2"/>
    <w:rsid w:val="00EC218B"/>
    <w:pPr>
      <w:tabs>
        <w:tab w:val="clear" w:pos="1134"/>
        <w:tab w:val="num" w:pos="360"/>
      </w:tabs>
    </w:pPr>
  </w:style>
  <w:style w:type="paragraph" w:customStyle="1" w:styleId="16">
    <w:name w:val="Обычный1"/>
    <w:rsid w:val="00EC2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Пункт Знак1"/>
    <w:link w:val="aff1"/>
    <w:rsid w:val="00EC21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4">
    <w:name w:val="Title"/>
    <w:basedOn w:val="a0"/>
    <w:next w:val="aff5"/>
    <w:link w:val="aff6"/>
    <w:qFormat/>
    <w:rsid w:val="00EC218B"/>
    <w:pPr>
      <w:widowControl w:val="0"/>
      <w:suppressAutoHyphens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aff6">
    <w:name w:val="Название Знак"/>
    <w:basedOn w:val="a1"/>
    <w:link w:val="aff4"/>
    <w:rsid w:val="00EC218B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15">
    <w:name w:val="Подпункт Знак1"/>
    <w:link w:val="aff2"/>
    <w:rsid w:val="00EC218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name w:val="Дашков"/>
    <w:basedOn w:val="a0"/>
    <w:rsid w:val="00EC218B"/>
    <w:pPr>
      <w:keepNext/>
      <w:keepLines/>
      <w:tabs>
        <w:tab w:val="left" w:pos="-72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0"/>
    <w:link w:val="33"/>
    <w:rsid w:val="00EC218B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EC218B"/>
    <w:rPr>
      <w:rFonts w:ascii="Times New Roman" w:eastAsia="Times New Roman" w:hAnsi="Times New Roman" w:cs="Times New Roman"/>
      <w:snapToGrid w:val="0"/>
      <w:sz w:val="16"/>
      <w:szCs w:val="16"/>
      <w:lang w:val="x-none" w:eastAsia="x-none"/>
    </w:rPr>
  </w:style>
  <w:style w:type="paragraph" w:customStyle="1" w:styleId="FR2">
    <w:name w:val="FR2"/>
    <w:rsid w:val="00EC218B"/>
    <w:pPr>
      <w:widowControl w:val="0"/>
      <w:overflowPunct w:val="0"/>
      <w:autoSpaceDE w:val="0"/>
      <w:autoSpaceDN w:val="0"/>
      <w:adjustRightInd w:val="0"/>
      <w:spacing w:before="280" w:after="0" w:line="300" w:lineRule="auto"/>
      <w:ind w:left="4080" w:right="2200"/>
      <w:jc w:val="center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BodyText21">
    <w:name w:val="Body Text 21"/>
    <w:basedOn w:val="a0"/>
    <w:rsid w:val="00EC218B"/>
    <w:pPr>
      <w:widowControl w:val="0"/>
      <w:overflowPunct w:val="0"/>
      <w:autoSpaceDE w:val="0"/>
      <w:autoSpaceDN w:val="0"/>
      <w:adjustRightInd w:val="0"/>
      <w:spacing w:before="260" w:after="0" w:line="260" w:lineRule="auto"/>
      <w:ind w:firstLine="8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Знак Знак Знак Знак Знак Знак Знак Знак Знак"/>
    <w:basedOn w:val="a0"/>
    <w:rsid w:val="00EC218B"/>
    <w:pPr>
      <w:spacing w:after="160" w:line="240" w:lineRule="exact"/>
      <w:jc w:val="both"/>
    </w:pPr>
    <w:rPr>
      <w:rFonts w:ascii="Verdana" w:eastAsia="Times New Roman" w:hAnsi="Verdana" w:cs="Times New Roman"/>
      <w:szCs w:val="20"/>
      <w:lang w:val="en-US"/>
    </w:rPr>
  </w:style>
  <w:style w:type="paragraph" w:customStyle="1" w:styleId="aaa">
    <w:name w:val="aaa"/>
    <w:basedOn w:val="a0"/>
    <w:rsid w:val="00EC218B"/>
    <w:pPr>
      <w:autoSpaceDE w:val="0"/>
      <w:autoSpaceDN w:val="0"/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9"/>
    <w:qFormat/>
    <w:rsid w:val="00EC218B"/>
    <w:pPr>
      <w:numPr>
        <w:ilvl w:val="1"/>
      </w:numPr>
      <w:spacing w:after="0" w:line="360" w:lineRule="auto"/>
      <w:ind w:firstLine="567"/>
      <w:jc w:val="both"/>
    </w:pPr>
    <w:rPr>
      <w:rFonts w:ascii="Cambria" w:eastAsia="Times New Roman" w:hAnsi="Cambria" w:cs="Times New Roman"/>
      <w:i/>
      <w:iCs/>
      <w:snapToGrid w:val="0"/>
      <w:color w:val="4F81BD"/>
      <w:spacing w:val="15"/>
      <w:sz w:val="24"/>
      <w:szCs w:val="24"/>
      <w:lang w:val="x-none" w:eastAsia="x-none"/>
    </w:rPr>
  </w:style>
  <w:style w:type="character" w:customStyle="1" w:styleId="aff9">
    <w:name w:val="Подзаголовок Знак"/>
    <w:basedOn w:val="a1"/>
    <w:link w:val="aff5"/>
    <w:rsid w:val="00EC218B"/>
    <w:rPr>
      <w:rFonts w:ascii="Cambria" w:eastAsia="Times New Roman" w:hAnsi="Cambria" w:cs="Times New Roman"/>
      <w:i/>
      <w:iCs/>
      <w:snapToGrid w:val="0"/>
      <w:color w:val="4F81BD"/>
      <w:spacing w:val="15"/>
      <w:sz w:val="24"/>
      <w:szCs w:val="24"/>
      <w:lang w:val="x-none" w:eastAsia="x-none"/>
    </w:rPr>
  </w:style>
  <w:style w:type="paragraph" w:customStyle="1" w:styleId="Style2">
    <w:name w:val="Style2"/>
    <w:basedOn w:val="a0"/>
    <w:uiPriority w:val="99"/>
    <w:rsid w:val="00EC218B"/>
    <w:pPr>
      <w:widowControl w:val="0"/>
      <w:autoSpaceDE w:val="0"/>
      <w:autoSpaceDN w:val="0"/>
      <w:adjustRightInd w:val="0"/>
      <w:spacing w:after="0" w:line="206" w:lineRule="exact"/>
      <w:ind w:firstLine="16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C218B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C218B"/>
    <w:pPr>
      <w:widowControl w:val="0"/>
      <w:autoSpaceDE w:val="0"/>
      <w:autoSpaceDN w:val="0"/>
      <w:adjustRightInd w:val="0"/>
      <w:spacing w:after="0" w:line="20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C218B"/>
    <w:pPr>
      <w:widowControl w:val="0"/>
      <w:autoSpaceDE w:val="0"/>
      <w:autoSpaceDN w:val="0"/>
      <w:adjustRightInd w:val="0"/>
      <w:spacing w:after="0" w:line="206" w:lineRule="exact"/>
      <w:ind w:firstLine="677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EC218B"/>
    <w:rPr>
      <w:rFonts w:ascii="Arial" w:hAnsi="Arial" w:cs="Arial"/>
      <w:color w:val="000000"/>
      <w:sz w:val="18"/>
      <w:szCs w:val="18"/>
    </w:rPr>
  </w:style>
  <w:style w:type="paragraph" w:styleId="affa">
    <w:name w:val="header"/>
    <w:basedOn w:val="a0"/>
    <w:link w:val="affb"/>
    <w:unhideWhenUsed/>
    <w:rsid w:val="00EC218B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fb">
    <w:name w:val="Верхний колонтитул Знак"/>
    <w:basedOn w:val="a1"/>
    <w:link w:val="affa"/>
    <w:uiPriority w:val="99"/>
    <w:rsid w:val="00EC218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affc">
    <w:name w:val="Таблица шапка"/>
    <w:basedOn w:val="a0"/>
    <w:rsid w:val="00EC218B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fd">
    <w:name w:val="Пункт Знак"/>
    <w:rsid w:val="00EC218B"/>
    <w:rPr>
      <w:snapToGrid w:val="0"/>
      <w:sz w:val="28"/>
      <w:lang w:val="ru-RU" w:eastAsia="ru-RU" w:bidi="ar-SA"/>
    </w:rPr>
  </w:style>
  <w:style w:type="character" w:customStyle="1" w:styleId="affe">
    <w:name w:val="комментарий"/>
    <w:rsid w:val="00EC218B"/>
    <w:rPr>
      <w:b/>
      <w:i/>
      <w:shd w:val="clear" w:color="auto" w:fill="FFFF99"/>
    </w:rPr>
  </w:style>
  <w:style w:type="paragraph" w:customStyle="1" w:styleId="17">
    <w:name w:val="Стиль Заголовок 1 + по ширине"/>
    <w:basedOn w:val="1"/>
    <w:rsid w:val="00EC218B"/>
    <w:pPr>
      <w:keepLines/>
      <w:tabs>
        <w:tab w:val="num" w:pos="567"/>
      </w:tabs>
      <w:suppressAutoHyphens/>
      <w:spacing w:before="480" w:after="240" w:line="240" w:lineRule="auto"/>
      <w:ind w:left="567" w:hanging="567"/>
    </w:pPr>
    <w:rPr>
      <w:snapToGrid/>
      <w:kern w:val="28"/>
      <w:sz w:val="40"/>
      <w:szCs w:val="20"/>
    </w:rPr>
  </w:style>
  <w:style w:type="paragraph" w:customStyle="1" w:styleId="afff">
    <w:name w:val="Знак Знак Знак Знак Знак Знак Знак"/>
    <w:basedOn w:val="a0"/>
    <w:rsid w:val="00EC2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2">
    <w:name w:val="Пункт-2"/>
    <w:basedOn w:val="aff1"/>
    <w:rsid w:val="00EC218B"/>
    <w:pPr>
      <w:keepNext/>
      <w:outlineLvl w:val="2"/>
    </w:pPr>
    <w:rPr>
      <w:b/>
      <w:snapToGrid w:val="0"/>
      <w:lang w:val="ru-RU" w:eastAsia="ru-RU"/>
    </w:rPr>
  </w:style>
  <w:style w:type="paragraph" w:customStyle="1" w:styleId="afff0">
    <w:name w:val="Абзац"/>
    <w:basedOn w:val="a0"/>
    <w:rsid w:val="00EC218B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fff1">
    <w:name w:val="Plain Text"/>
    <w:basedOn w:val="a0"/>
    <w:link w:val="afff2"/>
    <w:uiPriority w:val="99"/>
    <w:unhideWhenUsed/>
    <w:rsid w:val="00EC218B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afff2">
    <w:name w:val="Текст Знак"/>
    <w:basedOn w:val="a1"/>
    <w:link w:val="afff1"/>
    <w:uiPriority w:val="99"/>
    <w:rsid w:val="00EC218B"/>
    <w:rPr>
      <w:rFonts w:ascii="Calibri" w:eastAsia="Calibri" w:hAnsi="Calibri" w:cs="Times New Roman"/>
      <w:szCs w:val="21"/>
      <w:lang w:val="x-none"/>
    </w:rPr>
  </w:style>
  <w:style w:type="paragraph" w:customStyle="1" w:styleId="afff3">
    <w:name w:val="Знак"/>
    <w:basedOn w:val="a0"/>
    <w:rsid w:val="00EC218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4">
    <w:name w:val="Revision"/>
    <w:hidden/>
    <w:uiPriority w:val="99"/>
    <w:semiHidden/>
    <w:rsid w:val="00EC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бычный+ без отступа"/>
    <w:basedOn w:val="a0"/>
    <w:rsid w:val="00EC218B"/>
    <w:p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51">
    <w:name w:val="Заголовок 5 Знак"/>
    <w:basedOn w:val="a1"/>
    <w:link w:val="50"/>
    <w:rsid w:val="00804915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04915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04915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04915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04915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afff6">
    <w:name w:val="Основной текст_"/>
    <w:basedOn w:val="a1"/>
    <w:link w:val="34"/>
    <w:rsid w:val="00670E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">
    <w:name w:val="Основной текст3"/>
    <w:basedOn w:val="a0"/>
    <w:link w:val="afff6"/>
    <w:rsid w:val="00670E2A"/>
    <w:pPr>
      <w:widowControl w:val="0"/>
      <w:shd w:val="clear" w:color="auto" w:fill="FFFFFF"/>
      <w:spacing w:after="120" w:line="0" w:lineRule="atLeast"/>
      <w:ind w:hanging="47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Стиль1"/>
    <w:basedOn w:val="1"/>
    <w:rsid w:val="00670E2A"/>
    <w:pPr>
      <w:numPr>
        <w:numId w:val="14"/>
      </w:numPr>
      <w:tabs>
        <w:tab w:val="left" w:pos="540"/>
      </w:tabs>
      <w:spacing w:line="240" w:lineRule="auto"/>
      <w:jc w:val="left"/>
    </w:pPr>
    <w:rPr>
      <w:snapToGrid/>
      <w:sz w:val="24"/>
      <w:szCs w:val="24"/>
      <w:lang w:eastAsia="ru-RU"/>
    </w:rPr>
  </w:style>
  <w:style w:type="paragraph" w:customStyle="1" w:styleId="21">
    <w:name w:val="Стиль2"/>
    <w:basedOn w:val="20"/>
    <w:rsid w:val="00670E2A"/>
    <w:pPr>
      <w:numPr>
        <w:numId w:val="14"/>
      </w:numPr>
      <w:suppressAutoHyphens w:val="0"/>
      <w:spacing w:before="240" w:after="60"/>
    </w:pPr>
    <w:rPr>
      <w:rFonts w:ascii="Arial" w:hAnsi="Arial"/>
      <w:b w:val="0"/>
      <w:snapToGrid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E5DF-C63B-4637-90AF-5553C9F5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Баранкевич Ирина Анатольевна</dc:creator>
  <cp:lastModifiedBy>egorovas</cp:lastModifiedBy>
  <cp:revision>16</cp:revision>
  <cp:lastPrinted>2016-05-12T13:41:00Z</cp:lastPrinted>
  <dcterms:created xsi:type="dcterms:W3CDTF">2016-07-14T14:30:00Z</dcterms:created>
  <dcterms:modified xsi:type="dcterms:W3CDTF">2016-08-03T06:55:00Z</dcterms:modified>
</cp:coreProperties>
</file>