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559"/>
        <w:gridCol w:w="1418"/>
        <w:gridCol w:w="567"/>
        <w:gridCol w:w="1134"/>
        <w:gridCol w:w="709"/>
        <w:gridCol w:w="1118"/>
        <w:gridCol w:w="724"/>
      </w:tblGrid>
      <w:tr w:rsidR="00805B35" w:rsidRPr="00805B35" w:rsidTr="00F549FB">
        <w:trPr>
          <w:trHeight w:val="1275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5B35" w:rsidRPr="00C774E2" w:rsidRDefault="00805B35" w:rsidP="0010161A">
            <w:pPr>
              <w:jc w:val="center"/>
              <w:rPr>
                <w:b/>
                <w:bCs/>
              </w:rPr>
            </w:pPr>
            <w:r w:rsidRPr="00C774E2">
              <w:rPr>
                <w:b/>
                <w:bCs/>
              </w:rPr>
              <w:t>Уведомление о плановых отключениях электроэнергии по сетям филиала ПАО "Россети Волга</w:t>
            </w:r>
            <w:r w:rsidR="0010161A">
              <w:rPr>
                <w:b/>
                <w:bCs/>
              </w:rPr>
              <w:t>"-"Чувашэнерго"  на период с   22 августа 2022 г. по 26</w:t>
            </w:r>
            <w:r w:rsidRPr="00C774E2">
              <w:rPr>
                <w:b/>
                <w:bCs/>
              </w:rPr>
              <w:t xml:space="preserve"> августа 2022 г.</w:t>
            </w:r>
          </w:p>
        </w:tc>
      </w:tr>
      <w:tr w:rsidR="00805B35" w:rsidRPr="00805B35" w:rsidTr="00F549FB">
        <w:trPr>
          <w:trHeight w:val="126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Регион РФ  (область, край, город фед. значения, округ)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Административный район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Центр питания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Населённый пункт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Улица*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Плановое время начала отключения электроснабжения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Плановое время восстановления электроснабжения</w:t>
            </w:r>
          </w:p>
        </w:tc>
      </w:tr>
      <w:tr w:rsidR="00805B35" w:rsidRPr="00805B35" w:rsidTr="00F549FB">
        <w:trPr>
          <w:trHeight w:val="3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Время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Дата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Время</w:t>
            </w:r>
          </w:p>
        </w:tc>
      </w:tr>
      <w:tr w:rsidR="00805B35" w:rsidRPr="00805B35" w:rsidTr="00F549F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465E27" w:rsidP="00805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bookmarkStart w:id="0" w:name="_GoBack"/>
            <w:bookmarkEnd w:id="0"/>
            <w:r w:rsidR="00805B35" w:rsidRPr="00805B35">
              <w:rPr>
                <w:sz w:val="18"/>
                <w:szCs w:val="18"/>
              </w:rPr>
              <w:t>С 110 кВ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п.Искра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10161A" w:rsidP="0010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805B35" w:rsidRPr="00805B35">
              <w:rPr>
                <w:sz w:val="18"/>
                <w:szCs w:val="18"/>
              </w:rPr>
              <w:t>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10161A" w:rsidP="0010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805B35" w:rsidRPr="00805B35">
              <w:rPr>
                <w:sz w:val="18"/>
                <w:szCs w:val="18"/>
              </w:rPr>
              <w:t>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10161A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с.Сойгино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27" w:rsidRPr="00805B35" w:rsidRDefault="00465E27" w:rsidP="00465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Ленина, Кирова, Луговая, К.Маркса, Пионерская, Комсомола, 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805B35">
              <w:rPr>
                <w:sz w:val="18"/>
                <w:szCs w:val="18"/>
              </w:rPr>
              <w:t>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805B35">
              <w:rPr>
                <w:sz w:val="18"/>
                <w:szCs w:val="18"/>
              </w:rPr>
              <w:t>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10161A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с.Н.Айбеси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465E27" w:rsidP="0010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Первомайская, Акимова, Полевая, Лермонтова, Чебоксарская, Октябрьская, Заводская,           пер. Овражный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805B35">
              <w:rPr>
                <w:sz w:val="18"/>
                <w:szCs w:val="18"/>
              </w:rPr>
              <w:t>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805B35">
              <w:rPr>
                <w:sz w:val="18"/>
                <w:szCs w:val="18"/>
              </w:rPr>
              <w:t>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10161A" w:rsidRPr="00805B35" w:rsidTr="00465E27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1A" w:rsidRPr="00805B35" w:rsidRDefault="00465E27" w:rsidP="00465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Сальный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465E27" w:rsidP="0010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805B35">
              <w:rPr>
                <w:sz w:val="18"/>
                <w:szCs w:val="18"/>
              </w:rPr>
              <w:t>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805B35">
              <w:rPr>
                <w:sz w:val="18"/>
                <w:szCs w:val="18"/>
              </w:rPr>
              <w:t>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10161A" w:rsidRPr="00805B35" w:rsidTr="00465E27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1A" w:rsidRPr="00805B35" w:rsidRDefault="00465E27" w:rsidP="0010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Первомайский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465E27" w:rsidP="00465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Ленина, Советская,                50 лет Чувашии, Интернациональная, Пионерская, Горького, Октябрьская,  Николаева, пер. Северный, пер. Почтовый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805B35">
              <w:rPr>
                <w:sz w:val="18"/>
                <w:szCs w:val="18"/>
              </w:rPr>
              <w:t>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805B35">
              <w:rPr>
                <w:sz w:val="18"/>
                <w:szCs w:val="18"/>
              </w:rPr>
              <w:t>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A" w:rsidRPr="00805B35" w:rsidRDefault="0010161A" w:rsidP="0010161A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</w:tbl>
    <w:p w:rsidR="00805B35" w:rsidRPr="00805B35" w:rsidRDefault="00805B35">
      <w:pPr>
        <w:rPr>
          <w:sz w:val="18"/>
          <w:szCs w:val="18"/>
        </w:rPr>
      </w:pPr>
    </w:p>
    <w:sectPr w:rsidR="00805B35" w:rsidRPr="00805B35" w:rsidSect="00805B3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35"/>
    <w:rsid w:val="0010161A"/>
    <w:rsid w:val="00465E27"/>
    <w:rsid w:val="00805B35"/>
    <w:rsid w:val="008E0253"/>
    <w:rsid w:val="00B96164"/>
    <w:rsid w:val="00C774E2"/>
    <w:rsid w:val="00EC13C1"/>
    <w:rsid w:val="00F5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72E"/>
  <w15:chartTrackingRefBased/>
  <w15:docId w15:val="{1629BEBA-DA7E-4802-846D-AF3B9328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5</cp:revision>
  <dcterms:created xsi:type="dcterms:W3CDTF">2022-07-19T11:53:00Z</dcterms:created>
  <dcterms:modified xsi:type="dcterms:W3CDTF">2022-08-15T11:08:00Z</dcterms:modified>
</cp:coreProperties>
</file>