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FF" w:rsidRDefault="009926FF" w:rsidP="009926FF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22.11.2022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86"/>
        <w:gridCol w:w="1127"/>
        <w:gridCol w:w="1159"/>
        <w:gridCol w:w="1594"/>
        <w:gridCol w:w="1503"/>
        <w:gridCol w:w="1961"/>
      </w:tblGrid>
      <w:tr w:rsidR="009926FF" w:rsidTr="009926F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26FF" w:rsidRDefault="009926FF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9926FF" w:rsidTr="009926FF">
        <w:trPr>
          <w:trHeight w:val="409"/>
        </w:trPr>
        <w:tc>
          <w:tcPr>
            <w:tcW w:w="9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t>1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t xml:space="preserve">п. Октябрьский, ДНТ «Лесное» </w:t>
            </w:r>
          </w:p>
        </w:tc>
        <w:tc>
          <w:tcPr>
            <w:tcW w:w="22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t>Сосновка (Заволжье)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t>22.11.2022-23.11.2022</w:t>
            </w:r>
          </w:p>
          <w:p w:rsidR="009926FF" w:rsidRDefault="009926FF">
            <w:r>
              <w:t>10.00-15.00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t>ТП-642</w:t>
            </w:r>
          </w:p>
        </w:tc>
        <w:tc>
          <w:tcPr>
            <w:tcW w:w="3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26FF" w:rsidRDefault="009926FF">
            <w:r>
              <w:t>Переключение на новую ТП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926FF" w:rsidRDefault="009926FF">
            <w:r>
              <w:t>срочное</w:t>
            </w:r>
          </w:p>
        </w:tc>
      </w:tr>
    </w:tbl>
    <w:p w:rsidR="00116EFF" w:rsidRDefault="00116EFF">
      <w:bookmarkStart w:id="0" w:name="_GoBack"/>
      <w:bookmarkEnd w:id="0"/>
    </w:p>
    <w:sectPr w:rsidR="0011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FF"/>
    <w:rsid w:val="00116EFF"/>
    <w:rsid w:val="009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5EF6-C9BF-46E4-BE7A-15333D14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F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2022-11-21T11:54:00Z</dcterms:created>
  <dcterms:modified xsi:type="dcterms:W3CDTF">2022-11-21T11:54:00Z</dcterms:modified>
</cp:coreProperties>
</file>