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A3" w:rsidRDefault="004B79A3" w:rsidP="004B79A3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06"/>
        <w:gridCol w:w="1257"/>
        <w:gridCol w:w="1102"/>
        <w:gridCol w:w="1614"/>
        <w:gridCol w:w="1364"/>
        <w:gridCol w:w="1986"/>
      </w:tblGrid>
      <w:tr w:rsidR="004B79A3" w:rsidTr="004B79A3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B79A3" w:rsidRDefault="004B79A3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4B79A3" w:rsidTr="004B79A3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t xml:space="preserve">ул. </w:t>
            </w:r>
            <w:proofErr w:type="spellStart"/>
            <w:r>
              <w:t>Эльгера</w:t>
            </w:r>
            <w:proofErr w:type="spellEnd"/>
            <w:r>
              <w:t xml:space="preserve"> д.1 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t>Московский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t>28.02.2023</w:t>
            </w:r>
          </w:p>
          <w:p w:rsidR="004B79A3" w:rsidRDefault="004B79A3">
            <w:r>
              <w:t>09.00-12.00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t>ТП-362 ру-0,4кВ руб.4, 14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B79A3" w:rsidRDefault="004B79A3">
            <w:r>
              <w:t>ремонт концевой муфты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B79A3" w:rsidRDefault="004B79A3">
            <w:r>
              <w:t>плановое</w:t>
            </w:r>
          </w:p>
        </w:tc>
      </w:tr>
    </w:tbl>
    <w:p w:rsidR="00EE5C2C" w:rsidRDefault="00EE5C2C">
      <w:bookmarkStart w:id="0" w:name="_GoBack"/>
      <w:bookmarkEnd w:id="0"/>
    </w:p>
    <w:sectPr w:rsidR="00EE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A3"/>
    <w:rsid w:val="004B79A3"/>
    <w:rsid w:val="00E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2EF01-4A57-44C9-B4C0-31159A0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A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2023-02-17T10:27:00Z</dcterms:created>
  <dcterms:modified xsi:type="dcterms:W3CDTF">2023-02-17T10:27:00Z</dcterms:modified>
</cp:coreProperties>
</file>