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952" w:rsidRDefault="008A2952" w:rsidP="008A2952">
      <w:bookmarkStart w:id="0" w:name="_GoBack"/>
      <w:r>
        <w:t xml:space="preserve">Отключение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"/>
        <w:gridCol w:w="1620"/>
        <w:gridCol w:w="1148"/>
        <w:gridCol w:w="1111"/>
        <w:gridCol w:w="1627"/>
        <w:gridCol w:w="1416"/>
        <w:gridCol w:w="2002"/>
      </w:tblGrid>
      <w:tr w:rsidR="008A2952" w:rsidTr="008A2952"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A2952" w:rsidRDefault="008A295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5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5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4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58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A2952" w:rsidRDefault="008A2952">
            <w:r>
              <w:rPr>
                <w:b/>
                <w:bCs/>
                <w:i/>
                <w:iCs/>
              </w:rPr>
              <w:t>плановое/срочное</w:t>
            </w:r>
          </w:p>
        </w:tc>
      </w:tr>
      <w:tr w:rsidR="008A2952" w:rsidTr="008A2952">
        <w:trPr>
          <w:trHeight w:val="409"/>
        </w:trPr>
        <w:tc>
          <w:tcPr>
            <w:tcW w:w="125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t>1</w:t>
            </w:r>
          </w:p>
        </w:tc>
        <w:tc>
          <w:tcPr>
            <w:tcW w:w="515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t xml:space="preserve">ул. </w:t>
            </w:r>
            <w:proofErr w:type="spellStart"/>
            <w:r>
              <w:t>Хевешская</w:t>
            </w:r>
            <w:proofErr w:type="spellEnd"/>
            <w:r>
              <w:t xml:space="preserve"> 31А </w:t>
            </w:r>
          </w:p>
        </w:tc>
        <w:tc>
          <w:tcPr>
            <w:tcW w:w="34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t>Ленинский</w:t>
            </w:r>
          </w:p>
        </w:tc>
        <w:tc>
          <w:tcPr>
            <w:tcW w:w="298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t>15.05.2023</w:t>
            </w:r>
          </w:p>
          <w:p w:rsidR="008A2952" w:rsidRDefault="008A2952">
            <w:r>
              <w:t>10.00-11.30</w:t>
            </w:r>
          </w:p>
        </w:tc>
        <w:tc>
          <w:tcPr>
            <w:tcW w:w="516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t>Тп-277 РУ-0,4кВ руб.35</w:t>
            </w:r>
          </w:p>
        </w:tc>
        <w:tc>
          <w:tcPr>
            <w:tcW w:w="42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A2952" w:rsidRDefault="008A2952">
            <w:r>
              <w:t>подключение абонента</w:t>
            </w:r>
          </w:p>
        </w:tc>
        <w:tc>
          <w:tcPr>
            <w:tcW w:w="58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A2952" w:rsidRDefault="008A2952">
            <w:r>
              <w:t>срочное</w:t>
            </w:r>
          </w:p>
        </w:tc>
      </w:tr>
    </w:tbl>
    <w:p w:rsidR="005E7793" w:rsidRDefault="005E7793"/>
    <w:sectPr w:rsidR="005E7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952"/>
    <w:rsid w:val="005E7793"/>
    <w:rsid w:val="008A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E2872-3C64-4A23-B2C6-EFE2F577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295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2023-05-12T05:25:00Z</dcterms:created>
  <dcterms:modified xsi:type="dcterms:W3CDTF">2023-05-12T05:25:00Z</dcterms:modified>
</cp:coreProperties>
</file>