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7B" w:rsidRDefault="00BC557B" w:rsidP="00BC557B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29"/>
        <w:gridCol w:w="1251"/>
        <w:gridCol w:w="1021"/>
        <w:gridCol w:w="1779"/>
        <w:gridCol w:w="1250"/>
        <w:gridCol w:w="1829"/>
      </w:tblGrid>
      <w:tr w:rsidR="00BC557B" w:rsidTr="00BC557B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C557B" w:rsidRDefault="00BC557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557B" w:rsidRDefault="00BC557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C557B" w:rsidTr="00BC557B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12, 14, 16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24.07.2023</w:t>
            </w:r>
          </w:p>
          <w:p w:rsidR="00BC557B" w:rsidRDefault="00BC557B">
            <w:r>
              <w:t>10.00-13.00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ТП-394 РУ-6кВ 1сек. РУ-0,4кВ 1сек. трансформатор№1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 xml:space="preserve">текущий ремонт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C557B" w:rsidRDefault="00BC557B">
            <w:r>
              <w:t>плановое</w:t>
            </w:r>
          </w:p>
        </w:tc>
      </w:tr>
      <w:tr w:rsidR="00BC557B" w:rsidTr="00BC557B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2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12, 16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25.07.2023</w:t>
            </w:r>
          </w:p>
          <w:p w:rsidR="00BC557B" w:rsidRDefault="00BC557B">
            <w:r>
              <w:t>10.00-13.00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>ТП-394 РУ-6кВ 2сек. РУ-0,4кВ 2сек. трансформатор№2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557B" w:rsidRDefault="00BC557B">
            <w:r>
              <w:t xml:space="preserve">текущий ремонт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C557B" w:rsidRDefault="00BC557B">
            <w:r>
              <w:t>плановое</w:t>
            </w:r>
          </w:p>
        </w:tc>
      </w:tr>
    </w:tbl>
    <w:p w:rsidR="00966894" w:rsidRDefault="00966894"/>
    <w:sectPr w:rsidR="0096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B"/>
    <w:rsid w:val="00966894"/>
    <w:rsid w:val="00B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B3A55-B832-4904-A4F6-729B556D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7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2023-07-11T06:56:00Z</dcterms:created>
  <dcterms:modified xsi:type="dcterms:W3CDTF">2023-07-11T06:57:00Z</dcterms:modified>
</cp:coreProperties>
</file>