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AB" w:rsidRDefault="00D01FAB" w:rsidP="00D01FAB">
      <w:r>
        <w:t xml:space="preserve">Отключения ГУП Чувашкой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p w:rsidR="00D01FAB" w:rsidRDefault="00D01FAB" w:rsidP="00D01FAB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91"/>
        <w:gridCol w:w="1343"/>
        <w:gridCol w:w="1101"/>
        <w:gridCol w:w="1596"/>
        <w:gridCol w:w="1347"/>
        <w:gridCol w:w="1955"/>
      </w:tblGrid>
      <w:tr w:rsidR="00D01FAB" w:rsidTr="00D01FAB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1FAB" w:rsidRDefault="00D01FA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01FAB" w:rsidTr="00D01FAB">
        <w:trPr>
          <w:trHeight w:val="40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>1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 xml:space="preserve">Ул. </w:t>
            </w:r>
            <w:proofErr w:type="spellStart"/>
            <w:r>
              <w:t>К.Воробьевых</w:t>
            </w:r>
            <w:proofErr w:type="spellEnd"/>
            <w:r>
              <w:t>, 14,16,16а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>Калининский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>15.11.2022</w:t>
            </w:r>
          </w:p>
          <w:p w:rsidR="00D01FAB" w:rsidRDefault="00D01FAB">
            <w:r>
              <w:t>10:00-15:00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 xml:space="preserve">РП-3  РУ-0,4 </w:t>
            </w:r>
            <w:proofErr w:type="spellStart"/>
            <w:r>
              <w:t>кВ</w:t>
            </w:r>
            <w:proofErr w:type="spellEnd"/>
            <w:r>
              <w:t xml:space="preserve">  2 сек.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01FAB" w:rsidRDefault="00D01FAB">
            <w:r>
              <w:t>Замена рубильника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01FAB" w:rsidRDefault="00D01FAB">
            <w:r>
              <w:t>внеплановое</w:t>
            </w:r>
          </w:p>
        </w:tc>
      </w:tr>
    </w:tbl>
    <w:p w:rsidR="0088496D" w:rsidRDefault="0088496D">
      <w:bookmarkStart w:id="0" w:name="_GoBack"/>
      <w:bookmarkEnd w:id="0"/>
    </w:p>
    <w:sectPr w:rsidR="0088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AB"/>
    <w:rsid w:val="0088496D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82DB6-45DA-4A12-B44B-E1E4B21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A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2022-11-10T05:56:00Z</dcterms:created>
  <dcterms:modified xsi:type="dcterms:W3CDTF">2022-11-10T05:56:00Z</dcterms:modified>
</cp:coreProperties>
</file>