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79" w:rsidRDefault="00DD1C79" w:rsidP="00DD1C7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DD1C79" w:rsidRDefault="00DD1C79" w:rsidP="00DD1C79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718"/>
        <w:gridCol w:w="1247"/>
        <w:gridCol w:w="1203"/>
        <w:gridCol w:w="1750"/>
        <w:gridCol w:w="1472"/>
        <w:gridCol w:w="2119"/>
        <w:gridCol w:w="778"/>
      </w:tblGrid>
      <w:tr w:rsidR="00DD1C79" w:rsidTr="00DD1C79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D1C79" w:rsidRDefault="00DD1C7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DD1C79" w:rsidRDefault="00DD1C79">
            <w:r>
              <w:t> </w:t>
            </w:r>
          </w:p>
        </w:tc>
      </w:tr>
      <w:tr w:rsidR="00DD1C79" w:rsidTr="00DD1C79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ул. Шумилова 9, 13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Ленинский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01.02.2024</w:t>
            </w:r>
          </w:p>
          <w:p w:rsidR="00DD1C79" w:rsidRDefault="00DD1C79">
            <w:r>
              <w:t>10.00-15.00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кл.0,4кВ от ж/д Шумилова 9 до ж/д Шумилова 13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D1C79" w:rsidRDefault="00DD1C79">
            <w:r>
              <w:t>замена кабельной перемычки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D1C79" w:rsidRDefault="00DD1C79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DD1C79" w:rsidRDefault="00DD1C79">
            <w:r>
              <w:t> </w:t>
            </w:r>
          </w:p>
        </w:tc>
      </w:tr>
    </w:tbl>
    <w:p w:rsidR="0001182E" w:rsidRDefault="0001182E"/>
    <w:sectPr w:rsidR="0001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79"/>
    <w:rsid w:val="0001182E"/>
    <w:rsid w:val="00D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DC28-22B9-4297-B163-7940DAEC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7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2024-01-30T13:22:00Z</dcterms:created>
  <dcterms:modified xsi:type="dcterms:W3CDTF">2024-01-30T13:23:00Z</dcterms:modified>
</cp:coreProperties>
</file>