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7A7" w:rsidRDefault="003177A7" w:rsidP="003177A7"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(продление заявки)</w:t>
      </w:r>
    </w:p>
    <w:tbl>
      <w:tblPr>
        <w:tblW w:w="573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1692"/>
        <w:gridCol w:w="1417"/>
        <w:gridCol w:w="1223"/>
        <w:gridCol w:w="1742"/>
        <w:gridCol w:w="1448"/>
        <w:gridCol w:w="2089"/>
        <w:gridCol w:w="681"/>
      </w:tblGrid>
      <w:tr w:rsidR="003177A7" w:rsidTr="003177A7"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177A7" w:rsidRDefault="003177A7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177A7" w:rsidRDefault="003177A7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177A7" w:rsidRDefault="003177A7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177A7" w:rsidRDefault="003177A7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177A7" w:rsidRDefault="003177A7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177A7" w:rsidRDefault="003177A7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177A7" w:rsidRDefault="003177A7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6145" w:type="dxa"/>
            <w:vAlign w:val="center"/>
            <w:hideMark/>
          </w:tcPr>
          <w:p w:rsidR="003177A7" w:rsidRDefault="003177A7">
            <w:r>
              <w:t> </w:t>
            </w:r>
          </w:p>
        </w:tc>
      </w:tr>
      <w:tr w:rsidR="003177A7" w:rsidTr="003177A7">
        <w:trPr>
          <w:trHeight w:val="409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77A7" w:rsidRDefault="003177A7">
            <w:r>
              <w:t>1</w:t>
            </w:r>
          </w:p>
        </w:tc>
        <w:tc>
          <w:tcPr>
            <w:tcW w:w="3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77A7" w:rsidRDefault="003177A7">
            <w:r>
              <w:t>ул. Г. Михайловского</w:t>
            </w:r>
          </w:p>
          <w:p w:rsidR="003177A7" w:rsidRDefault="003177A7">
            <w:r>
              <w:t>ул. Бажова</w:t>
            </w:r>
          </w:p>
          <w:p w:rsidR="003177A7" w:rsidRDefault="003177A7">
            <w:r>
              <w:t>ул. 2-ая Бажова</w:t>
            </w:r>
          </w:p>
        </w:tc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77A7" w:rsidRDefault="003177A7">
            <w:r>
              <w:t>Калининский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77A7" w:rsidRDefault="003177A7">
            <w:r>
              <w:t>17.11.2023-30.11.2023</w:t>
            </w:r>
          </w:p>
          <w:p w:rsidR="003177A7" w:rsidRDefault="003177A7">
            <w:r>
              <w:t>09.30-16.30</w:t>
            </w:r>
          </w:p>
        </w:tc>
        <w:tc>
          <w:tcPr>
            <w:tcW w:w="3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77A7" w:rsidRDefault="003177A7">
            <w:r>
              <w:t>ВЛ-0,4кВ ТП-57 руб.2,3,5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77A7" w:rsidRDefault="003177A7">
            <w:r>
              <w:t>допуск бригады и наблюдение</w:t>
            </w:r>
          </w:p>
        </w:tc>
        <w:tc>
          <w:tcPr>
            <w:tcW w:w="3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177A7" w:rsidRDefault="003177A7">
            <w:r>
              <w:t>срочное</w:t>
            </w:r>
          </w:p>
        </w:tc>
        <w:tc>
          <w:tcPr>
            <w:tcW w:w="6145" w:type="dxa"/>
            <w:vAlign w:val="center"/>
            <w:hideMark/>
          </w:tcPr>
          <w:p w:rsidR="003177A7" w:rsidRDefault="003177A7">
            <w:r>
              <w:t> </w:t>
            </w:r>
          </w:p>
        </w:tc>
      </w:tr>
    </w:tbl>
    <w:p w:rsidR="00546B5B" w:rsidRDefault="00546B5B">
      <w:bookmarkStart w:id="0" w:name="_GoBack"/>
      <w:bookmarkEnd w:id="0"/>
    </w:p>
    <w:sectPr w:rsidR="00546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6CA"/>
    <w:rsid w:val="003177A7"/>
    <w:rsid w:val="00546B5B"/>
    <w:rsid w:val="007156CA"/>
    <w:rsid w:val="008F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C9D47-2165-4C7F-8134-7632777D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6CA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0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5</cp:revision>
  <dcterms:created xsi:type="dcterms:W3CDTF">2023-11-27T05:15:00Z</dcterms:created>
  <dcterms:modified xsi:type="dcterms:W3CDTF">2023-11-27T05:17:00Z</dcterms:modified>
</cp:coreProperties>
</file>