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0D" w:rsidRDefault="0004490D" w:rsidP="0004490D">
      <w:pPr>
        <w:spacing w:before="100" w:beforeAutospacing="1" w:after="100" w:afterAutospacing="1"/>
      </w:pP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Чувашии.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751"/>
        <w:gridCol w:w="1396"/>
        <w:gridCol w:w="1169"/>
        <w:gridCol w:w="1804"/>
        <w:gridCol w:w="1493"/>
        <w:gridCol w:w="2082"/>
        <w:gridCol w:w="376"/>
      </w:tblGrid>
      <w:tr w:rsidR="0004490D" w:rsidTr="0004490D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4490D" w:rsidRDefault="0004490D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4490D" w:rsidRDefault="0004490D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04490D" w:rsidRDefault="0004490D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04490D" w:rsidTr="0004490D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Куйбышева 43-101, 42-74</w:t>
            </w:r>
            <w:r>
              <w:rPr>
                <w:rFonts w:eastAsia="Times New Roman"/>
              </w:rPr>
              <w:br/>
              <w:t>ул. Рябиновая 8, 9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28.06.2024</w:t>
            </w:r>
            <w:r>
              <w:rPr>
                <w:rFonts w:eastAsia="Times New Roman"/>
              </w:rPr>
              <w:br/>
              <w:t>13.00-15.30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от ТП-30 </w:t>
            </w:r>
            <w:r>
              <w:rPr>
                <w:rFonts w:eastAsia="Times New Roman"/>
              </w:rPr>
              <w:br/>
              <w:t xml:space="preserve">руб.3 </w:t>
            </w:r>
            <w:proofErr w:type="spellStart"/>
            <w:r>
              <w:rPr>
                <w:rFonts w:eastAsia="Times New Roman"/>
              </w:rPr>
              <w:t>ул.Куйбышева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4490D" w:rsidRDefault="0004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Расчистка трассы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4490D" w:rsidRDefault="000449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срочное</w:t>
            </w:r>
          </w:p>
        </w:tc>
        <w:tc>
          <w:tcPr>
            <w:tcW w:w="2758" w:type="dxa"/>
            <w:vAlign w:val="center"/>
            <w:hideMark/>
          </w:tcPr>
          <w:p w:rsidR="0004490D" w:rsidRDefault="0004490D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2F652D" w:rsidRDefault="002F652D"/>
    <w:sectPr w:rsidR="002F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0D"/>
    <w:rsid w:val="0004490D"/>
    <w:rsid w:val="002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B5C26-B9C8-4EEE-A3D3-409113A1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9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2024-07-01T05:14:00Z</dcterms:created>
  <dcterms:modified xsi:type="dcterms:W3CDTF">2024-07-01T05:15:00Z</dcterms:modified>
</cp:coreProperties>
</file>